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7824" w14:textId="1B4E473E" w:rsidR="0099528F" w:rsidRDefault="00082B11" w:rsidP="00082B11">
      <w:pPr>
        <w:rPr>
          <w:rFonts w:ascii="Californian FB" w:eastAsia="標楷體" w:hAnsi="標楷體" w:cs="Arial"/>
          <w:b/>
          <w:iCs/>
          <w:color w:val="FF0000"/>
          <w:kern w:val="0"/>
          <w:sz w:val="25"/>
          <w:szCs w:val="25"/>
        </w:rPr>
      </w:pPr>
      <w:commentRangeStart w:id="0"/>
      <w:r w:rsidRPr="00082B11">
        <w:rPr>
          <w:rFonts w:ascii="Californian FB" w:eastAsia="標楷體" w:hAnsi="標楷體" w:cs="Arial" w:hint="eastAsia"/>
          <w:b/>
          <w:iCs/>
          <w:color w:val="FF0000"/>
          <w:kern w:val="0"/>
          <w:sz w:val="28"/>
          <w:szCs w:val="28"/>
        </w:rPr>
        <w:t>臨床試驗合約</w:t>
      </w:r>
      <w:r w:rsidR="00BA3568">
        <w:rPr>
          <w:rFonts w:ascii="Californian FB" w:eastAsia="標楷體" w:hAnsi="標楷體" w:cs="Arial" w:hint="eastAsia"/>
          <w:b/>
          <w:iCs/>
          <w:color w:val="FF0000"/>
          <w:kern w:val="0"/>
          <w:sz w:val="28"/>
          <w:szCs w:val="28"/>
        </w:rPr>
        <w:t>終止案簽陳</w:t>
      </w:r>
      <w:r w:rsidRPr="00082B11">
        <w:rPr>
          <w:rFonts w:ascii="Californian FB" w:eastAsia="標楷體" w:hAnsi="標楷體" w:cs="Arial" w:hint="eastAsia"/>
          <w:b/>
          <w:iCs/>
          <w:color w:val="FF0000"/>
          <w:kern w:val="0"/>
          <w:sz w:val="28"/>
          <w:szCs w:val="28"/>
        </w:rPr>
        <w:t>範本</w:t>
      </w:r>
      <w:r>
        <w:rPr>
          <w:rFonts w:ascii="Californian FB" w:eastAsia="標楷體" w:hAnsi="標楷體" w:cs="Arial" w:hint="eastAsia"/>
          <w:b/>
          <w:iCs/>
          <w:color w:val="FF0000"/>
          <w:kern w:val="0"/>
          <w:sz w:val="25"/>
          <w:szCs w:val="25"/>
        </w:rPr>
        <w:t xml:space="preserve"> </w:t>
      </w:r>
    </w:p>
    <w:p w14:paraId="0089E3A9" w14:textId="77777777" w:rsidR="00D5552C" w:rsidRDefault="00D5552C" w:rsidP="00C83664">
      <w:pPr>
        <w:rPr>
          <w:rFonts w:ascii="Book Antiqua" w:eastAsia="標楷體" w:hAnsi="Book Antiqua"/>
          <w:kern w:val="0"/>
          <w:sz w:val="32"/>
          <w:szCs w:val="32"/>
        </w:rPr>
      </w:pPr>
      <w:r>
        <w:rPr>
          <w:rFonts w:ascii="Californian FB" w:eastAsia="標楷體" w:hAnsi="標楷體" w:cs="Arial"/>
          <w:b/>
          <w:iCs/>
          <w:color w:val="FF0000"/>
          <w:kern w:val="0"/>
          <w:sz w:val="25"/>
          <w:szCs w:val="25"/>
        </w:rPr>
        <w:t>（此</w:t>
      </w:r>
      <w:r w:rsidRPr="008D29D6">
        <w:rPr>
          <w:rFonts w:ascii="Californian FB" w:eastAsia="標楷體" w:hAnsi="標楷體" w:cs="Arial"/>
          <w:b/>
          <w:iCs/>
          <w:color w:val="FF0000"/>
          <w:kern w:val="0"/>
          <w:sz w:val="25"/>
          <w:szCs w:val="25"/>
        </w:rPr>
        <w:t>範本</w:t>
      </w:r>
      <w:r>
        <w:rPr>
          <w:rFonts w:ascii="Californian FB" w:eastAsia="標楷體" w:hAnsi="標楷體" w:cs="Arial"/>
          <w:b/>
          <w:iCs/>
          <w:color w:val="FF0000"/>
          <w:kern w:val="0"/>
          <w:sz w:val="25"/>
          <w:szCs w:val="25"/>
        </w:rPr>
        <w:t>僅提供參考</w:t>
      </w:r>
      <w:r>
        <w:rPr>
          <w:rFonts w:ascii="Californian FB" w:eastAsia="標楷體" w:hAnsi="標楷體" w:cs="Arial" w:hint="eastAsia"/>
          <w:b/>
          <w:iCs/>
          <w:color w:val="FF0000"/>
          <w:kern w:val="0"/>
          <w:sz w:val="25"/>
          <w:szCs w:val="25"/>
        </w:rPr>
        <w:t>，請依實際情況加以述明</w:t>
      </w:r>
      <w:r w:rsidRPr="008D29D6">
        <w:rPr>
          <w:rFonts w:ascii="Californian FB" w:eastAsia="標楷體" w:hAnsi="標楷體" w:cs="Arial"/>
          <w:b/>
          <w:iCs/>
          <w:color w:val="FF0000"/>
          <w:kern w:val="0"/>
          <w:sz w:val="25"/>
          <w:szCs w:val="25"/>
        </w:rPr>
        <w:t>）</w:t>
      </w:r>
      <w:commentRangeEnd w:id="0"/>
      <w:r w:rsidR="00BA3568">
        <w:rPr>
          <w:rStyle w:val="ae"/>
        </w:rPr>
        <w:commentReference w:id="0"/>
      </w:r>
    </w:p>
    <w:p w14:paraId="721426FA" w14:textId="77777777" w:rsidR="00BA3568" w:rsidRDefault="00BA3568" w:rsidP="00C83664">
      <w:pPr>
        <w:rPr>
          <w:rFonts w:ascii="Book Antiqua" w:eastAsia="標楷體" w:hAnsi="Book Antiqua"/>
          <w:kern w:val="0"/>
          <w:sz w:val="32"/>
          <w:szCs w:val="32"/>
        </w:rPr>
      </w:pPr>
    </w:p>
    <w:p w14:paraId="44EF7122" w14:textId="37B9E85E" w:rsidR="00C83664" w:rsidRPr="009736A0" w:rsidRDefault="002504B6" w:rsidP="00C83664">
      <w:pPr>
        <w:rPr>
          <w:rFonts w:ascii="Book Antiqua" w:eastAsia="標楷體" w:hAnsi="Book Antiqua"/>
          <w:sz w:val="28"/>
          <w:szCs w:val="28"/>
        </w:rPr>
      </w:pPr>
      <w:r w:rsidRPr="009736A0">
        <w:rPr>
          <w:rFonts w:ascii="Book Antiqua" w:eastAsia="標楷體" w:hAnsi="Book Antiqua"/>
          <w:kern w:val="0"/>
          <w:sz w:val="32"/>
          <w:szCs w:val="32"/>
        </w:rPr>
        <w:t>簽</w:t>
      </w:r>
      <w:r w:rsidRPr="009736A0">
        <w:rPr>
          <w:rFonts w:ascii="Book Antiqua" w:eastAsia="標楷體" w:hAnsi="Book Antiqua"/>
          <w:kern w:val="0"/>
          <w:sz w:val="32"/>
          <w:szCs w:val="32"/>
        </w:rPr>
        <w:t xml:space="preserve">  </w:t>
      </w:r>
      <w:r w:rsidRPr="009736A0">
        <w:rPr>
          <w:rFonts w:ascii="Book Antiqua" w:eastAsia="標楷體" w:hAnsi="Book Antiqua"/>
          <w:kern w:val="0"/>
          <w:sz w:val="32"/>
          <w:szCs w:val="32"/>
        </w:rPr>
        <w:t>於</w:t>
      </w:r>
      <w:r w:rsidRPr="009736A0">
        <w:rPr>
          <w:rFonts w:ascii="Book Antiqua" w:eastAsia="標楷體" w:hAnsi="Book Antiqua"/>
          <w:kern w:val="0"/>
          <w:sz w:val="32"/>
          <w:szCs w:val="32"/>
        </w:rPr>
        <w:t xml:space="preserve"> </w:t>
      </w:r>
      <w:r w:rsidR="00C83664" w:rsidRPr="00CF0369">
        <w:rPr>
          <w:rFonts w:ascii="標楷體" w:eastAsia="標楷體" w:hAnsi="標楷體"/>
          <w:sz w:val="28"/>
          <w:szCs w:val="28"/>
        </w:rPr>
        <w:t xml:space="preserve"> </w:t>
      </w:r>
      <w:r w:rsidR="00C83664" w:rsidRPr="00CF0369">
        <w:rPr>
          <w:rFonts w:ascii="標楷體" w:eastAsia="標楷體" w:hAnsi="標楷體"/>
          <w:sz w:val="32"/>
          <w:szCs w:val="32"/>
        </w:rPr>
        <w:t>○○</w:t>
      </w:r>
      <w:r w:rsidR="00C83664" w:rsidRPr="009736A0">
        <w:rPr>
          <w:rFonts w:ascii="Book Antiqua" w:eastAsia="標楷體" w:hAnsi="Book Antiqua"/>
          <w:sz w:val="32"/>
          <w:szCs w:val="32"/>
        </w:rPr>
        <w:t>部</w:t>
      </w:r>
    </w:p>
    <w:p w14:paraId="30D3FBAC" w14:textId="2861360D" w:rsidR="002504B6" w:rsidRPr="009736A0" w:rsidRDefault="002504B6" w:rsidP="00CF0369">
      <w:pPr>
        <w:spacing w:line="360" w:lineRule="auto"/>
        <w:ind w:left="728" w:right="-1" w:hangingChars="291" w:hanging="728"/>
        <w:rPr>
          <w:rFonts w:ascii="Book Antiqua" w:eastAsia="標楷體" w:hAnsi="Book Antiqua"/>
          <w:kern w:val="0"/>
          <w:sz w:val="25"/>
          <w:szCs w:val="25"/>
        </w:rPr>
      </w:pPr>
      <w:r w:rsidRPr="009736A0">
        <w:rPr>
          <w:rFonts w:ascii="Book Antiqua" w:eastAsia="標楷體" w:hAnsi="Book Antiqua"/>
          <w:kern w:val="0"/>
          <w:sz w:val="25"/>
          <w:szCs w:val="25"/>
        </w:rPr>
        <w:t>主旨：</w:t>
      </w:r>
      <w:proofErr w:type="gramStart"/>
      <w:r w:rsidR="003679E2" w:rsidRPr="009736A0">
        <w:rPr>
          <w:rFonts w:ascii="Book Antiqua" w:eastAsia="標楷體" w:hAnsi="Book Antiqua"/>
          <w:kern w:val="0"/>
          <w:sz w:val="25"/>
          <w:szCs w:val="25"/>
        </w:rPr>
        <w:t>檢陳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擬與</w:t>
      </w:r>
      <w:proofErr w:type="gramEnd"/>
      <w:r w:rsidRPr="009736A0">
        <w:rPr>
          <w:rFonts w:ascii="Book Antiqua" w:eastAsia="標楷體" w:hAnsi="Book Antiqua"/>
          <w:kern w:val="0"/>
          <w:sz w:val="25"/>
          <w:szCs w:val="25"/>
        </w:rPr>
        <w:t xml:space="preserve"> </w:t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 xml:space="preserve">    </w:t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>請填寫廠商名稱</w:t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 xml:space="preserve">     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簽訂「</w:t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 xml:space="preserve">   </w:t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>請填寫</w:t>
      </w:r>
      <w:r w:rsidR="00E247EF">
        <w:rPr>
          <w:rFonts w:ascii="Book Antiqua" w:eastAsia="標楷體" w:hAnsi="Book Antiqua" w:hint="eastAsia"/>
          <w:kern w:val="0"/>
          <w:sz w:val="25"/>
          <w:szCs w:val="25"/>
          <w:u w:val="thick"/>
        </w:rPr>
        <w:t>中文</w:t>
      </w:r>
      <w:r w:rsidR="00E247EF"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>試驗計畫名稱</w:t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 xml:space="preserve">     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」（倫委會之案件編號</w:t>
      </w:r>
      <w:r w:rsidR="00BA3568" w:rsidRPr="00BA3568">
        <w:rPr>
          <w:rFonts w:ascii="Book Antiqua" w:eastAsia="標楷體" w:hAnsi="Book Antiqua" w:hint="eastAsia"/>
          <w:kern w:val="0"/>
          <w:sz w:val="25"/>
          <w:szCs w:val="25"/>
        </w:rPr>
        <w:t>○○○○○○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）臨床試驗計畫</w:t>
      </w:r>
      <w:r w:rsidR="00BA3568">
        <w:rPr>
          <w:rFonts w:ascii="Book Antiqua" w:eastAsia="標楷體" w:hAnsi="Book Antiqua" w:hint="eastAsia"/>
          <w:kern w:val="0"/>
          <w:sz w:val="25"/>
          <w:szCs w:val="25"/>
        </w:rPr>
        <w:t>終止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合約書</w:t>
      </w:r>
      <w:r w:rsidR="00383FAF">
        <w:rPr>
          <w:rFonts w:ascii="Book Antiqua" w:eastAsia="標楷體" w:hAnsi="Book Antiqua" w:hint="eastAsia"/>
          <w:kern w:val="0"/>
          <w:sz w:val="25"/>
          <w:szCs w:val="25"/>
        </w:rPr>
        <w:t>1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式</w:t>
      </w:r>
      <w:r w:rsidR="00383FAF">
        <w:rPr>
          <w:rFonts w:ascii="Book Antiqua" w:eastAsia="標楷體" w:hAnsi="Book Antiqua" w:hint="eastAsia"/>
          <w:kern w:val="0"/>
          <w:sz w:val="25"/>
          <w:szCs w:val="25"/>
        </w:rPr>
        <w:t>3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份，請　鑒核。</w:t>
      </w:r>
    </w:p>
    <w:p w14:paraId="4F6ABE04" w14:textId="77777777" w:rsidR="002504B6" w:rsidRPr="009736A0" w:rsidRDefault="002504B6" w:rsidP="001D3F58">
      <w:pPr>
        <w:spacing w:line="360" w:lineRule="exact"/>
        <w:rPr>
          <w:rFonts w:ascii="Book Antiqua" w:eastAsia="標楷體" w:hAnsi="Book Antiqua"/>
          <w:kern w:val="0"/>
          <w:sz w:val="25"/>
          <w:szCs w:val="25"/>
        </w:rPr>
      </w:pPr>
      <w:r w:rsidRPr="009736A0">
        <w:rPr>
          <w:rFonts w:ascii="Book Antiqua" w:eastAsia="標楷體" w:hAnsi="Book Antiqua"/>
          <w:kern w:val="0"/>
          <w:sz w:val="25"/>
          <w:szCs w:val="25"/>
        </w:rPr>
        <w:t>說明：</w:t>
      </w:r>
    </w:p>
    <w:p w14:paraId="4D0872B3" w14:textId="7696B40C" w:rsidR="005C5B31" w:rsidRPr="00A46997" w:rsidRDefault="002504B6" w:rsidP="00A46997">
      <w:pPr>
        <w:numPr>
          <w:ilvl w:val="0"/>
          <w:numId w:val="18"/>
        </w:numPr>
        <w:tabs>
          <w:tab w:val="clear" w:pos="930"/>
        </w:tabs>
        <w:spacing w:line="520" w:lineRule="exact"/>
        <w:ind w:left="1162" w:rightChars="-64" w:right="-154" w:hanging="682"/>
        <w:rPr>
          <w:rFonts w:ascii="Book Antiqua" w:eastAsia="標楷體" w:hAnsi="Book Antiqua"/>
          <w:kern w:val="0"/>
          <w:sz w:val="25"/>
          <w:szCs w:val="25"/>
        </w:rPr>
      </w:pPr>
      <w:proofErr w:type="gramStart"/>
      <w:r w:rsidRPr="009736A0">
        <w:rPr>
          <w:rFonts w:ascii="Book Antiqua" w:eastAsia="標楷體" w:hAnsi="Book Antiqua"/>
          <w:kern w:val="0"/>
          <w:sz w:val="25"/>
          <w:szCs w:val="25"/>
        </w:rPr>
        <w:t>本案業</w:t>
      </w:r>
      <w:r w:rsidR="00B05273">
        <w:rPr>
          <w:rFonts w:ascii="Book Antiqua" w:eastAsia="標楷體" w:hAnsi="Book Antiqua" w:hint="eastAsia"/>
          <w:kern w:val="0"/>
          <w:sz w:val="25"/>
          <w:szCs w:val="25"/>
        </w:rPr>
        <w:t>於</w:t>
      </w:r>
      <w:proofErr w:type="gramEnd"/>
      <w:r w:rsidR="00BA3568" w:rsidRPr="00BA3568">
        <w:rPr>
          <w:rFonts w:ascii="Book Antiqua" w:eastAsia="標楷體" w:hAnsi="Book Antiqua" w:hint="eastAsia"/>
          <w:kern w:val="0"/>
          <w:sz w:val="25"/>
          <w:szCs w:val="25"/>
        </w:rPr>
        <w:t>○○</w:t>
      </w:r>
      <w:r w:rsidRPr="00BA3568">
        <w:rPr>
          <w:rFonts w:ascii="Book Antiqua" w:eastAsia="標楷體" w:hAnsi="Book Antiqua"/>
          <w:kern w:val="0"/>
          <w:sz w:val="25"/>
          <w:szCs w:val="25"/>
        </w:rPr>
        <w:t>年</w:t>
      </w:r>
      <w:r w:rsidR="00BA3568" w:rsidRPr="00BA3568">
        <w:rPr>
          <w:rFonts w:ascii="Book Antiqua" w:eastAsia="標楷體" w:hAnsi="Book Antiqua" w:hint="eastAsia"/>
          <w:kern w:val="0"/>
          <w:sz w:val="25"/>
          <w:szCs w:val="25"/>
        </w:rPr>
        <w:t>○○</w:t>
      </w:r>
      <w:r w:rsidRPr="00BA3568">
        <w:rPr>
          <w:rFonts w:ascii="Book Antiqua" w:eastAsia="標楷體" w:hAnsi="Book Antiqua"/>
          <w:kern w:val="0"/>
          <w:sz w:val="25"/>
          <w:szCs w:val="25"/>
        </w:rPr>
        <w:t>月</w:t>
      </w:r>
      <w:r w:rsidR="00BA3568" w:rsidRPr="00BA3568">
        <w:rPr>
          <w:rFonts w:ascii="Book Antiqua" w:eastAsia="標楷體" w:hAnsi="Book Antiqua" w:hint="eastAsia"/>
          <w:kern w:val="0"/>
          <w:sz w:val="25"/>
          <w:szCs w:val="25"/>
        </w:rPr>
        <w:t>○○</w:t>
      </w:r>
      <w:r w:rsidRPr="00BA3568">
        <w:rPr>
          <w:rFonts w:ascii="Book Antiqua" w:eastAsia="標楷體" w:hAnsi="Book Antiqua"/>
          <w:kern w:val="0"/>
          <w:sz w:val="25"/>
          <w:szCs w:val="25"/>
        </w:rPr>
        <w:t>日</w:t>
      </w:r>
      <w:r w:rsidR="00B05273" w:rsidRPr="00BA3568">
        <w:rPr>
          <w:rFonts w:ascii="Book Antiqua" w:eastAsia="標楷體" w:hAnsi="Book Antiqua" w:hint="eastAsia"/>
          <w:kern w:val="0"/>
          <w:sz w:val="25"/>
          <w:szCs w:val="25"/>
        </w:rPr>
        <w:t>校附</w:t>
      </w:r>
      <w:proofErr w:type="gramStart"/>
      <w:r w:rsidR="00B05273" w:rsidRPr="00BA3568">
        <w:rPr>
          <w:rFonts w:ascii="Book Antiqua" w:eastAsia="標楷體" w:hAnsi="Book Antiqua" w:hint="eastAsia"/>
          <w:kern w:val="0"/>
          <w:sz w:val="25"/>
          <w:szCs w:val="25"/>
        </w:rPr>
        <w:t>醫研</w:t>
      </w:r>
      <w:proofErr w:type="gramEnd"/>
      <w:r w:rsidR="00B05273" w:rsidRPr="00BA3568">
        <w:rPr>
          <w:rFonts w:ascii="Book Antiqua" w:eastAsia="標楷體" w:hAnsi="Book Antiqua" w:hint="eastAsia"/>
          <w:kern w:val="0"/>
          <w:sz w:val="25"/>
          <w:szCs w:val="25"/>
        </w:rPr>
        <w:t>字第</w:t>
      </w:r>
      <w:r w:rsidR="00BA3568" w:rsidRPr="00BA3568">
        <w:rPr>
          <w:rFonts w:ascii="Book Antiqua" w:eastAsia="標楷體" w:hAnsi="Book Antiqua" w:hint="eastAsia"/>
          <w:kern w:val="0"/>
          <w:sz w:val="25"/>
          <w:szCs w:val="25"/>
        </w:rPr>
        <w:t>○○○○○○</w:t>
      </w:r>
      <w:r w:rsidR="00B05273">
        <w:rPr>
          <w:rFonts w:ascii="Book Antiqua" w:eastAsia="標楷體" w:hAnsi="Book Antiqua" w:hint="eastAsia"/>
          <w:kern w:val="0"/>
          <w:sz w:val="25"/>
          <w:szCs w:val="25"/>
        </w:rPr>
        <w:t>號函簽署臨床試驗合約書</w:t>
      </w:r>
      <w:commentRangeStart w:id="1"/>
      <w:r w:rsidR="006A60E9">
        <w:rPr>
          <w:rFonts w:ascii="Book Antiqua" w:eastAsia="標楷體" w:hAnsi="Book Antiqua" w:hint="eastAsia"/>
          <w:kern w:val="0"/>
          <w:sz w:val="25"/>
          <w:szCs w:val="25"/>
        </w:rPr>
        <w:t>。</w:t>
      </w:r>
      <w:commentRangeEnd w:id="1"/>
      <w:r w:rsidR="001441D7">
        <w:rPr>
          <w:rStyle w:val="ae"/>
        </w:rPr>
        <w:commentReference w:id="1"/>
      </w:r>
    </w:p>
    <w:p w14:paraId="5D0664B2" w14:textId="77777777" w:rsidR="00BA3568" w:rsidRDefault="00BA3568" w:rsidP="0080504A">
      <w:pPr>
        <w:numPr>
          <w:ilvl w:val="0"/>
          <w:numId w:val="18"/>
        </w:numPr>
        <w:tabs>
          <w:tab w:val="clear" w:pos="930"/>
        </w:tabs>
        <w:spacing w:line="520" w:lineRule="exact"/>
        <w:ind w:left="1162" w:hanging="682"/>
        <w:rPr>
          <w:rFonts w:ascii="Book Antiqua" w:eastAsia="標楷體" w:hAnsi="Book Antiqua"/>
          <w:kern w:val="0"/>
          <w:sz w:val="25"/>
          <w:szCs w:val="25"/>
        </w:rPr>
      </w:pPr>
      <w:r w:rsidRPr="00BA3568">
        <w:rPr>
          <w:rFonts w:ascii="Book Antiqua" w:eastAsia="標楷體" w:hAnsi="Book Antiqua" w:hint="eastAsia"/>
          <w:kern w:val="0"/>
          <w:sz w:val="25"/>
          <w:szCs w:val="25"/>
        </w:rPr>
        <w:t>本計畫因○○○○○</w:t>
      </w:r>
      <w:r>
        <w:rPr>
          <w:rFonts w:ascii="Book Antiqua" w:eastAsia="標楷體" w:hAnsi="Book Antiqua" w:hint="eastAsia"/>
          <w:kern w:val="0"/>
          <w:sz w:val="25"/>
          <w:szCs w:val="25"/>
        </w:rPr>
        <w:t>原因，於○○年○○月○○日終止。</w:t>
      </w:r>
    </w:p>
    <w:p w14:paraId="58250F4C" w14:textId="414F6DDF" w:rsidR="00B90E56" w:rsidRPr="00BA3568" w:rsidRDefault="000A2E4F" w:rsidP="0080504A">
      <w:pPr>
        <w:numPr>
          <w:ilvl w:val="0"/>
          <w:numId w:val="18"/>
        </w:numPr>
        <w:tabs>
          <w:tab w:val="clear" w:pos="930"/>
        </w:tabs>
        <w:spacing w:line="520" w:lineRule="exact"/>
        <w:ind w:left="1162" w:hanging="682"/>
        <w:rPr>
          <w:rFonts w:ascii="Book Antiqua" w:eastAsia="標楷體" w:hAnsi="Book Antiqua"/>
          <w:kern w:val="0"/>
          <w:sz w:val="25"/>
          <w:szCs w:val="25"/>
        </w:rPr>
      </w:pPr>
      <w:r w:rsidRPr="00BA3568">
        <w:rPr>
          <w:rFonts w:ascii="Book Antiqua" w:eastAsia="標楷體" w:hAnsi="Book Antiqua" w:hint="eastAsia"/>
          <w:kern w:val="0"/>
          <w:sz w:val="25"/>
          <w:szCs w:val="25"/>
        </w:rPr>
        <w:t>（</w:t>
      </w:r>
      <w:commentRangeStart w:id="2"/>
      <w:r w:rsidRPr="00BA3568">
        <w:rPr>
          <w:rFonts w:ascii="Book Antiqua" w:eastAsia="標楷體" w:hAnsi="Book Antiqua" w:hint="eastAsia"/>
          <w:kern w:val="0"/>
          <w:sz w:val="25"/>
          <w:szCs w:val="25"/>
        </w:rPr>
        <w:t>說明</w:t>
      </w:r>
      <w:r w:rsidR="00BA3568">
        <w:rPr>
          <w:rFonts w:ascii="Book Antiqua" w:eastAsia="標楷體" w:hAnsi="Book Antiqua" w:hint="eastAsia"/>
          <w:kern w:val="0"/>
          <w:sz w:val="25"/>
          <w:szCs w:val="25"/>
        </w:rPr>
        <w:t>計畫目前執行狀況及已收案受試者後續處理</w:t>
      </w:r>
      <w:commentRangeEnd w:id="2"/>
      <w:r w:rsidR="003F7F36" w:rsidRPr="00BA3568">
        <w:rPr>
          <w:rStyle w:val="ae"/>
        </w:rPr>
        <w:commentReference w:id="2"/>
      </w:r>
      <w:r w:rsidRPr="00BA3568">
        <w:rPr>
          <w:rFonts w:ascii="Book Antiqua" w:eastAsia="標楷體" w:hAnsi="Book Antiqua" w:hint="eastAsia"/>
          <w:kern w:val="0"/>
          <w:sz w:val="25"/>
          <w:szCs w:val="25"/>
        </w:rPr>
        <w:t>）</w:t>
      </w:r>
      <w:r w:rsidR="00BA3568">
        <w:rPr>
          <w:rFonts w:ascii="Book Antiqua" w:eastAsia="標楷體" w:hAnsi="Book Antiqua" w:hint="eastAsia"/>
          <w:kern w:val="0"/>
          <w:sz w:val="25"/>
          <w:szCs w:val="25"/>
        </w:rPr>
        <w:t>。</w:t>
      </w:r>
    </w:p>
    <w:p w14:paraId="20C8C162" w14:textId="4E8F1BFB" w:rsidR="00164D1E" w:rsidRPr="00BA3568" w:rsidRDefault="0090663E" w:rsidP="0080504A">
      <w:pPr>
        <w:numPr>
          <w:ilvl w:val="0"/>
          <w:numId w:val="18"/>
        </w:numPr>
        <w:tabs>
          <w:tab w:val="clear" w:pos="930"/>
        </w:tabs>
        <w:spacing w:line="520" w:lineRule="exact"/>
        <w:ind w:left="1162" w:hanging="682"/>
        <w:rPr>
          <w:rFonts w:ascii="Book Antiqua" w:eastAsia="標楷體" w:hAnsi="Book Antiqua"/>
          <w:kern w:val="0"/>
          <w:sz w:val="25"/>
          <w:szCs w:val="25"/>
        </w:rPr>
      </w:pPr>
      <w:commentRangeStart w:id="3"/>
      <w:r>
        <w:rPr>
          <w:rFonts w:ascii="Book Antiqua" w:eastAsia="標楷體" w:hAnsi="Book Antiqua" w:hint="eastAsia"/>
          <w:kern w:val="0"/>
          <w:sz w:val="25"/>
          <w:szCs w:val="25"/>
        </w:rPr>
        <w:t>本計畫之記帳扣款系統帳戶將另行申請結案</w:t>
      </w:r>
      <w:r w:rsidR="00164D1E" w:rsidRPr="00BA3568">
        <w:rPr>
          <w:rFonts w:ascii="Book Antiqua" w:eastAsia="標楷體" w:hAnsi="Book Antiqua"/>
          <w:kern w:val="0"/>
          <w:sz w:val="25"/>
          <w:szCs w:val="25"/>
        </w:rPr>
        <w:t>。</w:t>
      </w:r>
      <w:commentRangeEnd w:id="3"/>
      <w:r w:rsidR="00D55D7E">
        <w:rPr>
          <w:rStyle w:val="ae"/>
        </w:rPr>
        <w:commentReference w:id="3"/>
      </w:r>
    </w:p>
    <w:p w14:paraId="7CA27974" w14:textId="77777777" w:rsidR="002504B6" w:rsidRPr="009736A0" w:rsidRDefault="002504B6" w:rsidP="0080504A">
      <w:pPr>
        <w:numPr>
          <w:ilvl w:val="0"/>
          <w:numId w:val="18"/>
        </w:numPr>
        <w:tabs>
          <w:tab w:val="clear" w:pos="930"/>
        </w:tabs>
        <w:spacing w:line="520" w:lineRule="exact"/>
        <w:ind w:left="1162" w:hanging="682"/>
        <w:rPr>
          <w:rFonts w:ascii="Book Antiqua" w:eastAsia="標楷體" w:hAnsi="Book Antiqua"/>
          <w:kern w:val="0"/>
          <w:sz w:val="25"/>
          <w:szCs w:val="25"/>
        </w:rPr>
      </w:pPr>
      <w:r w:rsidRPr="009736A0">
        <w:rPr>
          <w:rFonts w:ascii="Book Antiqua" w:eastAsia="標楷體" w:hAnsi="Book Antiqua"/>
          <w:kern w:val="0"/>
          <w:sz w:val="25"/>
          <w:szCs w:val="25"/>
        </w:rPr>
        <w:t>簽署後之臨床試驗計畫合約書由</w:t>
      </w:r>
      <w:r w:rsidR="0089388C" w:rsidRPr="009736A0">
        <w:rPr>
          <w:rFonts w:ascii="Book Antiqua" w:eastAsia="標楷體" w:hAnsi="Book Antiqua"/>
          <w:kern w:val="0"/>
          <w:sz w:val="25"/>
          <w:szCs w:val="25"/>
        </w:rPr>
        <w:t>台大醫院、計畫主持人、</w:t>
      </w:r>
      <w:r w:rsidR="0089388C">
        <w:rPr>
          <w:rFonts w:ascii="Book Antiqua" w:eastAsia="標楷體" w:hAnsi="Book Antiqua" w:hint="eastAsia"/>
          <w:kern w:val="0"/>
          <w:sz w:val="25"/>
          <w:szCs w:val="25"/>
        </w:rPr>
        <w:t>臨床試驗委託</w:t>
      </w:r>
      <w:r w:rsidR="0089388C" w:rsidRPr="009736A0">
        <w:rPr>
          <w:rFonts w:ascii="Book Antiqua" w:eastAsia="標楷體" w:hAnsi="Book Antiqua"/>
          <w:kern w:val="0"/>
          <w:sz w:val="25"/>
          <w:szCs w:val="25"/>
        </w:rPr>
        <w:t>者</w:t>
      </w:r>
      <w:commentRangeStart w:id="4"/>
      <w:r w:rsidR="00FA5130">
        <w:rPr>
          <w:rFonts w:ascii="Book Antiqua" w:eastAsia="標楷體" w:hAnsi="Book Antiqua" w:hint="eastAsia"/>
          <w:kern w:val="0"/>
          <w:sz w:val="25"/>
          <w:szCs w:val="25"/>
        </w:rPr>
        <w:t>（由受託研究機構○○○○○代收</w:t>
      </w:r>
      <w:r w:rsidR="0089388C">
        <w:rPr>
          <w:rFonts w:ascii="Book Antiqua" w:eastAsia="標楷體" w:hAnsi="Book Antiqua" w:hint="eastAsia"/>
          <w:kern w:val="0"/>
          <w:sz w:val="25"/>
          <w:szCs w:val="25"/>
        </w:rPr>
        <w:t>）</w:t>
      </w:r>
      <w:commentRangeEnd w:id="4"/>
      <w:r w:rsidR="00FA5130">
        <w:rPr>
          <w:rStyle w:val="ae"/>
        </w:rPr>
        <w:commentReference w:id="4"/>
      </w:r>
      <w:r w:rsidR="00FA5130">
        <w:rPr>
          <w:rFonts w:ascii="Book Antiqua" w:eastAsia="標楷體" w:hAnsi="Book Antiqua" w:hint="eastAsia"/>
          <w:kern w:val="0"/>
          <w:sz w:val="25"/>
          <w:szCs w:val="25"/>
        </w:rPr>
        <w:t>叁方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各執正本乙份為憑。</w:t>
      </w:r>
    </w:p>
    <w:p w14:paraId="001A53AD" w14:textId="77777777" w:rsidR="002504B6" w:rsidRPr="009736A0" w:rsidRDefault="002504B6" w:rsidP="0080504A">
      <w:pPr>
        <w:numPr>
          <w:ilvl w:val="0"/>
          <w:numId w:val="18"/>
        </w:numPr>
        <w:tabs>
          <w:tab w:val="clear" w:pos="930"/>
        </w:tabs>
        <w:spacing w:line="520" w:lineRule="exact"/>
        <w:ind w:left="1162" w:hanging="682"/>
        <w:rPr>
          <w:rFonts w:ascii="Book Antiqua" w:eastAsia="標楷體" w:hAnsi="Book Antiqua"/>
          <w:sz w:val="25"/>
          <w:szCs w:val="25"/>
        </w:rPr>
      </w:pPr>
      <w:r w:rsidRPr="009736A0">
        <w:rPr>
          <w:rFonts w:ascii="Book Antiqua" w:eastAsia="標楷體" w:hAnsi="Book Antiqua"/>
          <w:kern w:val="0"/>
          <w:sz w:val="25"/>
          <w:szCs w:val="25"/>
        </w:rPr>
        <w:t>奉核後，擬請醫學</w:t>
      </w:r>
      <w:proofErr w:type="gramStart"/>
      <w:r w:rsidRPr="009736A0">
        <w:rPr>
          <w:rFonts w:ascii="Book Antiqua" w:eastAsia="標楷體" w:hAnsi="Book Antiqua"/>
          <w:kern w:val="0"/>
          <w:sz w:val="25"/>
          <w:szCs w:val="25"/>
        </w:rPr>
        <w:t>研究部以</w:t>
      </w:r>
      <w:r w:rsidRPr="009736A0">
        <w:rPr>
          <w:rFonts w:ascii="Book Antiqua" w:eastAsia="標楷體" w:hAnsi="Book Antiqua"/>
          <w:sz w:val="25"/>
          <w:szCs w:val="25"/>
        </w:rPr>
        <w:t>發文</w:t>
      </w:r>
      <w:proofErr w:type="gramEnd"/>
      <w:r w:rsidRPr="009736A0">
        <w:rPr>
          <w:rFonts w:ascii="Book Antiqua" w:eastAsia="標楷體" w:hAnsi="Book Antiqua"/>
          <w:sz w:val="25"/>
          <w:szCs w:val="25"/>
        </w:rPr>
        <w:t>形式送交已簽署完畢之合約書給上述單位。</w:t>
      </w:r>
    </w:p>
    <w:p w14:paraId="0D08C321" w14:textId="77777777" w:rsidR="002504B6" w:rsidRDefault="002504B6" w:rsidP="004409F5">
      <w:pPr>
        <w:tabs>
          <w:tab w:val="left" w:pos="540"/>
          <w:tab w:val="num" w:pos="882"/>
          <w:tab w:val="left" w:pos="910"/>
          <w:tab w:val="left" w:pos="1260"/>
        </w:tabs>
        <w:spacing w:line="520" w:lineRule="exact"/>
        <w:rPr>
          <w:rFonts w:ascii="Book Antiqua" w:eastAsia="標楷體" w:hAnsi="Book Antiqua"/>
          <w:sz w:val="25"/>
          <w:szCs w:val="25"/>
        </w:rPr>
      </w:pPr>
    </w:p>
    <w:p w14:paraId="4C0D6B71" w14:textId="77777777" w:rsidR="00EC0011" w:rsidRDefault="00EC0011" w:rsidP="00E757B6">
      <w:pPr>
        <w:snapToGrid w:val="0"/>
        <w:jc w:val="both"/>
        <w:rPr>
          <w:rFonts w:ascii="Book Antiqua" w:eastAsia="標楷體" w:hAnsi="Book Antiqua"/>
          <w:sz w:val="25"/>
          <w:szCs w:val="25"/>
        </w:rPr>
      </w:pPr>
    </w:p>
    <w:p w14:paraId="7AAF8756" w14:textId="0FEB2C41" w:rsidR="00E757B6" w:rsidRDefault="00E757B6" w:rsidP="00E757B6">
      <w:pPr>
        <w:snapToGrid w:val="0"/>
        <w:jc w:val="both"/>
        <w:rPr>
          <w:rFonts w:ascii="Book Antiqua" w:eastAsia="標楷體" w:hAnsi="Book Antiqua"/>
          <w:sz w:val="25"/>
          <w:szCs w:val="25"/>
        </w:rPr>
      </w:pPr>
      <w:r>
        <w:rPr>
          <w:rFonts w:ascii="Book Antiqua" w:eastAsia="標楷體" w:hAnsi="Book Antiqua" w:hint="eastAsia"/>
          <w:sz w:val="25"/>
          <w:szCs w:val="25"/>
        </w:rPr>
        <w:t>會辦單位：</w:t>
      </w:r>
      <w:commentRangeStart w:id="5"/>
      <w:r>
        <w:rPr>
          <w:rFonts w:ascii="Book Antiqua" w:eastAsia="標楷體" w:hAnsi="Book Antiqua" w:hint="eastAsia"/>
          <w:sz w:val="25"/>
          <w:szCs w:val="25"/>
        </w:rPr>
        <w:t>醫學研究部、主計室（順會）</w:t>
      </w:r>
      <w:commentRangeEnd w:id="5"/>
      <w:r>
        <w:rPr>
          <w:rStyle w:val="ae"/>
        </w:rPr>
        <w:commentReference w:id="5"/>
      </w:r>
    </w:p>
    <w:p w14:paraId="67E4213D" w14:textId="77777777" w:rsidR="00E757B6" w:rsidRPr="00E757B6" w:rsidRDefault="00E757B6" w:rsidP="004409F5">
      <w:pPr>
        <w:tabs>
          <w:tab w:val="left" w:pos="540"/>
          <w:tab w:val="num" w:pos="882"/>
          <w:tab w:val="left" w:pos="910"/>
          <w:tab w:val="left" w:pos="1260"/>
        </w:tabs>
        <w:spacing w:line="520" w:lineRule="exact"/>
        <w:rPr>
          <w:rFonts w:ascii="Book Antiqua" w:eastAsia="標楷體" w:hAnsi="Book Antiqua"/>
          <w:sz w:val="25"/>
          <w:szCs w:val="25"/>
        </w:rPr>
      </w:pPr>
    </w:p>
    <w:p w14:paraId="69AFC2BE" w14:textId="77777777" w:rsidR="00355F27" w:rsidRPr="009736A0" w:rsidRDefault="00355F27" w:rsidP="00A80EF4">
      <w:pPr>
        <w:tabs>
          <w:tab w:val="left" w:pos="540"/>
          <w:tab w:val="num" w:pos="882"/>
          <w:tab w:val="left" w:pos="910"/>
          <w:tab w:val="left" w:pos="1260"/>
        </w:tabs>
        <w:spacing w:line="440" w:lineRule="exact"/>
      </w:pPr>
    </w:p>
    <w:sectPr w:rsidR="00355F27" w:rsidRPr="009736A0" w:rsidSect="00BB2F2E">
      <w:headerReference w:type="default" r:id="rId16"/>
      <w:footerReference w:type="even" r:id="rId17"/>
      <w:footerReference w:type="default" r:id="rId1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林彥君-總院-醫學研究部" w:date="2024-03-28T08:24:00Z" w:initials="彥林">
    <w:p w14:paraId="0A2833F1" w14:textId="77777777" w:rsidR="00BA3568" w:rsidRDefault="00BA3568" w:rsidP="00BA3568">
      <w:pPr>
        <w:pStyle w:val="af"/>
      </w:pPr>
      <w:r>
        <w:rPr>
          <w:rStyle w:val="ae"/>
        </w:rPr>
        <w:annotationRef/>
      </w:r>
      <w:r>
        <w:rPr>
          <w:rFonts w:hint="eastAsia"/>
        </w:rPr>
        <w:t>送件前請刪除</w:t>
      </w:r>
    </w:p>
  </w:comment>
  <w:comment w:id="1" w:author="林彥君-總院-醫學研究部" w:date="2023-10-13T10:50:00Z" w:initials="彥林">
    <w:p w14:paraId="22CE49BE" w14:textId="3B719387" w:rsidR="0029253F" w:rsidRDefault="001441D7">
      <w:pPr>
        <w:pStyle w:val="af"/>
      </w:pPr>
      <w:r>
        <w:rPr>
          <w:rStyle w:val="ae"/>
        </w:rPr>
        <w:annotationRef/>
      </w:r>
      <w:r w:rsidR="0029253F">
        <w:rPr>
          <w:rFonts w:hint="eastAsia"/>
        </w:rPr>
        <w:t xml:space="preserve">1. </w:t>
      </w:r>
      <w:r w:rsidR="0029253F">
        <w:rPr>
          <w:rFonts w:hint="eastAsia"/>
        </w:rPr>
        <w:t>次處需列出歷次合約簽署發文日期及文號</w:t>
      </w:r>
    </w:p>
    <w:p w14:paraId="5EEFC6B4" w14:textId="77777777" w:rsidR="0029253F" w:rsidRDefault="0029253F">
      <w:pPr>
        <w:pStyle w:val="af"/>
      </w:pPr>
      <w:r>
        <w:rPr>
          <w:rFonts w:hint="eastAsia"/>
        </w:rPr>
        <w:t xml:space="preserve">2. </w:t>
      </w:r>
      <w:r>
        <w:rPr>
          <w:rFonts w:hint="eastAsia"/>
        </w:rPr>
        <w:t>另請依檢核表檢附歷次合約發文公函與合約影本</w:t>
      </w:r>
    </w:p>
  </w:comment>
  <w:comment w:id="2" w:author="林彥君-總院-醫學研究部" w:date="2023-10-13T10:51:00Z" w:initials="彥林">
    <w:p w14:paraId="2FA6C893" w14:textId="77777777" w:rsidR="003F7F36" w:rsidRDefault="003F7F36">
      <w:pPr>
        <w:pStyle w:val="af"/>
      </w:pPr>
      <w:r>
        <w:rPr>
          <w:rStyle w:val="ae"/>
        </w:rPr>
        <w:annotationRef/>
      </w:r>
      <w:r>
        <w:rPr>
          <w:rFonts w:hint="eastAsia"/>
        </w:rPr>
        <w:t>請務必說明勿漏</w:t>
      </w:r>
    </w:p>
  </w:comment>
  <w:comment w:id="3" w:author="林彥君-總院-醫學研究部" w:date="2024-03-28T08:45:00Z" w:initials="彥林">
    <w:p w14:paraId="19C754FF" w14:textId="77777777" w:rsidR="00D55D7E" w:rsidRDefault="00D55D7E" w:rsidP="00D55D7E">
      <w:pPr>
        <w:pStyle w:val="af"/>
      </w:pPr>
      <w:r>
        <w:rPr>
          <w:rStyle w:val="ae"/>
        </w:rPr>
        <w:annotationRef/>
      </w:r>
      <w:r>
        <w:rPr>
          <w:rFonts w:hint="eastAsia"/>
        </w:rPr>
        <w:t>如不適用請自行刪除</w:t>
      </w:r>
    </w:p>
  </w:comment>
  <w:comment w:id="4" w:author="林彥君-總院-醫學研究部" w:date="2023-10-13T10:49:00Z" w:initials="彥林">
    <w:p w14:paraId="563CCD9F" w14:textId="0B4B5473" w:rsidR="00FA5130" w:rsidRDefault="00FA5130">
      <w:pPr>
        <w:pStyle w:val="af"/>
      </w:pPr>
      <w:r>
        <w:rPr>
          <w:rStyle w:val="ae"/>
        </w:rPr>
        <w:annotationRef/>
      </w:r>
      <w:r>
        <w:rPr>
          <w:rFonts w:hint="eastAsia"/>
        </w:rPr>
        <w:t>若非受託研究機構代收請刪除本段</w:t>
      </w:r>
    </w:p>
  </w:comment>
  <w:comment w:id="5" w:author="林彥君-總院-醫學研究部" w:date="2023-10-26T16:51:00Z" w:initials="彥林">
    <w:p w14:paraId="3AE7D6B1" w14:textId="77777777" w:rsidR="00E757B6" w:rsidRDefault="00E757B6" w:rsidP="00E757B6">
      <w:pPr>
        <w:pStyle w:val="af"/>
      </w:pPr>
      <w:r>
        <w:rPr>
          <w:rStyle w:val="ae"/>
        </w:rPr>
        <w:annotationRef/>
      </w:r>
      <w:r>
        <w:rPr>
          <w:rFonts w:hint="eastAsia"/>
        </w:rPr>
        <w:t>公文系統點選送出時，請務必依照此順序設定流程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2833F1" w15:done="0"/>
  <w15:commentEx w15:paraId="5EEFC6B4" w15:done="0"/>
  <w15:commentEx w15:paraId="2FA6C893" w15:done="0"/>
  <w15:commentEx w15:paraId="19C754FF" w15:done="0"/>
  <w15:commentEx w15:paraId="563CCD9F" w15:done="0"/>
  <w15:commentEx w15:paraId="3AE7D6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E44D828" w16cex:dateUtc="2024-03-28T00:24:00Z"/>
  <w16cex:commentExtensible w16cex:durableId="04F542B8" w16cex:dateUtc="2024-03-28T00:45:00Z"/>
  <w16cex:commentExtensible w16cex:durableId="69254044" w16cex:dateUtc="2023-10-26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2833F1" w16cid:durableId="3E44D828"/>
  <w16cid:commentId w16cid:paraId="5EEFC6B4" w16cid:durableId="35C17C75"/>
  <w16cid:commentId w16cid:paraId="2FA6C893" w16cid:durableId="22D2BB5A"/>
  <w16cid:commentId w16cid:paraId="19C754FF" w16cid:durableId="04F542B8"/>
  <w16cid:commentId w16cid:paraId="563CCD9F" w16cid:durableId="04B05F48"/>
  <w16cid:commentId w16cid:paraId="3AE7D6B1" w16cid:durableId="692540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05EF1" w14:textId="77777777" w:rsidR="00BB2F2E" w:rsidRDefault="00BB2F2E">
      <w:r>
        <w:separator/>
      </w:r>
    </w:p>
  </w:endnote>
  <w:endnote w:type="continuationSeparator" w:id="0">
    <w:p w14:paraId="1BA58CF9" w14:textId="77777777" w:rsidR="00BB2F2E" w:rsidRDefault="00BB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28D7" w14:textId="77777777" w:rsidR="001176BB" w:rsidRDefault="001176BB" w:rsidP="00544E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6A0724F" w14:textId="77777777" w:rsidR="001176BB" w:rsidRDefault="001176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45BA" w14:textId="77777777" w:rsidR="00786CC4" w:rsidRDefault="00786CC4" w:rsidP="00786CC4">
    <w:pPr>
      <w:pStyle w:val="a5"/>
      <w:jc w:val="right"/>
    </w:pPr>
    <w:r w:rsidRPr="00E656C5">
      <w:rPr>
        <w:rFonts w:eastAsia="標楷體" w:hAnsi="標楷體"/>
        <w:sz w:val="16"/>
        <w:szCs w:val="16"/>
      </w:rPr>
      <w:t>臺大醫院版權所有</w:t>
    </w:r>
    <w:r w:rsidRPr="00E656C5">
      <w:rPr>
        <w:rFonts w:eastAsia="標楷體"/>
        <w:sz w:val="16"/>
        <w:szCs w:val="16"/>
      </w:rPr>
      <w:t xml:space="preserve"> © 201</w:t>
    </w:r>
    <w:r>
      <w:rPr>
        <w:rFonts w:eastAsia="標楷體" w:hint="eastAsia"/>
        <w:sz w:val="16"/>
        <w:szCs w:val="16"/>
      </w:rPr>
      <w:t>6</w:t>
    </w:r>
  </w:p>
  <w:p w14:paraId="49599210" w14:textId="77777777" w:rsidR="00786CC4" w:rsidRDefault="00786C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07BE" w14:textId="77777777" w:rsidR="00BB2F2E" w:rsidRDefault="00BB2F2E">
      <w:r>
        <w:separator/>
      </w:r>
    </w:p>
  </w:footnote>
  <w:footnote w:type="continuationSeparator" w:id="0">
    <w:p w14:paraId="3F8133BA" w14:textId="77777777" w:rsidR="00BB2F2E" w:rsidRDefault="00BB2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C103" w14:textId="4AE9B8B6" w:rsidR="00B97F5C" w:rsidRDefault="00B97F5C" w:rsidP="00B97F5C">
    <w:pPr>
      <w:pStyle w:val="a4"/>
      <w:jc w:val="right"/>
    </w:pPr>
    <w:r>
      <w:t>202</w:t>
    </w:r>
    <w:r w:rsidR="00BA3568">
      <w:t>4/3/28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C2DBB"/>
    <w:multiLevelType w:val="hybridMultilevel"/>
    <w:tmpl w:val="445A979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277C18"/>
    <w:multiLevelType w:val="hybridMultilevel"/>
    <w:tmpl w:val="DD1E872A"/>
    <w:lvl w:ilvl="0" w:tplc="FA9E421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  <w:sz w:val="27"/>
        <w:szCs w:val="27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429012B"/>
    <w:multiLevelType w:val="hybridMultilevel"/>
    <w:tmpl w:val="282EE088"/>
    <w:lvl w:ilvl="0" w:tplc="8CCCFABA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724B8A"/>
    <w:multiLevelType w:val="multilevel"/>
    <w:tmpl w:val="409611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1EC55AE"/>
    <w:multiLevelType w:val="hybridMultilevel"/>
    <w:tmpl w:val="75CECB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3E930AE"/>
    <w:multiLevelType w:val="multilevel"/>
    <w:tmpl w:val="077801A4"/>
    <w:lvl w:ilvl="0">
      <w:start w:val="1"/>
      <w:numFmt w:val="bullet"/>
      <w:lvlText w:val="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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580"/>
        </w:tabs>
        <w:ind w:left="45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060"/>
        </w:tabs>
        <w:ind w:left="50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540"/>
        </w:tabs>
        <w:ind w:left="55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6020"/>
        </w:tabs>
        <w:ind w:left="6020" w:hanging="480"/>
      </w:pPr>
      <w:rPr>
        <w:rFonts w:ascii="Wingdings" w:hAnsi="Wingdings" w:hint="default"/>
      </w:rPr>
    </w:lvl>
  </w:abstractNum>
  <w:abstractNum w:abstractNumId="6" w15:restartNumberingAfterBreak="0">
    <w:nsid w:val="352171C4"/>
    <w:multiLevelType w:val="hybridMultilevel"/>
    <w:tmpl w:val="CA581B82"/>
    <w:lvl w:ilvl="0" w:tplc="24E0FC8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A656D10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Book Antiqua" w:hAnsi="Book Antiqua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67588"/>
    <w:multiLevelType w:val="hybridMultilevel"/>
    <w:tmpl w:val="55CABCB6"/>
    <w:lvl w:ilvl="0" w:tplc="AA9A42C2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57"/>
        </w:tabs>
        <w:ind w:left="235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7"/>
        </w:tabs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7"/>
        </w:tabs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97"/>
        </w:tabs>
        <w:ind w:left="37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37"/>
        </w:tabs>
        <w:ind w:left="52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7"/>
        </w:tabs>
        <w:ind w:left="5717" w:hanging="480"/>
      </w:pPr>
    </w:lvl>
  </w:abstractNum>
  <w:abstractNum w:abstractNumId="8" w15:restartNumberingAfterBreak="0">
    <w:nsid w:val="4445470E"/>
    <w:multiLevelType w:val="hybridMultilevel"/>
    <w:tmpl w:val="47668D4E"/>
    <w:lvl w:ilvl="0" w:tplc="6930C65E">
      <w:start w:val="1"/>
      <w:numFmt w:val="taiwaneseCountingThousand"/>
      <w:lvlText w:val="%1、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40"/>
        </w:tabs>
        <w:ind w:left="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20"/>
        </w:tabs>
        <w:ind w:left="1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0"/>
        </w:tabs>
        <w:ind w:left="1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80"/>
        </w:tabs>
        <w:ind w:left="2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0"/>
        </w:tabs>
        <w:ind w:left="2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20"/>
        </w:tabs>
        <w:ind w:left="3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0"/>
        </w:tabs>
        <w:ind w:left="4100" w:hanging="480"/>
      </w:pPr>
    </w:lvl>
  </w:abstractNum>
  <w:abstractNum w:abstractNumId="9" w15:restartNumberingAfterBreak="0">
    <w:nsid w:val="47BA75B2"/>
    <w:multiLevelType w:val="hybridMultilevel"/>
    <w:tmpl w:val="E612E770"/>
    <w:lvl w:ilvl="0" w:tplc="54743C5A">
      <w:start w:val="1"/>
      <w:numFmt w:val="decimal"/>
      <w:lvlText w:val="(%1)"/>
      <w:lvlJc w:val="left"/>
      <w:pPr>
        <w:tabs>
          <w:tab w:val="num" w:pos="2180"/>
        </w:tabs>
        <w:ind w:left="2180" w:hanging="480"/>
      </w:pPr>
      <w:rPr>
        <w:rFonts w:hint="eastAsia"/>
        <w:sz w:val="27"/>
        <w:szCs w:val="27"/>
      </w:rPr>
    </w:lvl>
    <w:lvl w:ilvl="1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80"/>
        </w:tabs>
        <w:ind w:left="4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60"/>
        </w:tabs>
        <w:ind w:left="5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40"/>
        </w:tabs>
        <w:ind w:left="5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20"/>
        </w:tabs>
        <w:ind w:left="6020" w:hanging="480"/>
      </w:pPr>
      <w:rPr>
        <w:rFonts w:ascii="Wingdings" w:hAnsi="Wingdings" w:hint="default"/>
      </w:rPr>
    </w:lvl>
  </w:abstractNum>
  <w:abstractNum w:abstractNumId="10" w15:restartNumberingAfterBreak="0">
    <w:nsid w:val="49174E57"/>
    <w:multiLevelType w:val="multilevel"/>
    <w:tmpl w:val="75CECB9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2E42A9A"/>
    <w:multiLevelType w:val="hybridMultilevel"/>
    <w:tmpl w:val="077801A4"/>
    <w:lvl w:ilvl="0" w:tplc="8DB28860">
      <w:start w:val="1"/>
      <w:numFmt w:val="bullet"/>
      <w:lvlText w:val="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80"/>
        </w:tabs>
        <w:ind w:left="4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60"/>
        </w:tabs>
        <w:ind w:left="5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40"/>
        </w:tabs>
        <w:ind w:left="5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20"/>
        </w:tabs>
        <w:ind w:left="6020" w:hanging="480"/>
      </w:pPr>
      <w:rPr>
        <w:rFonts w:ascii="Wingdings" w:hAnsi="Wingdings" w:hint="default"/>
      </w:rPr>
    </w:lvl>
  </w:abstractNum>
  <w:abstractNum w:abstractNumId="12" w15:restartNumberingAfterBreak="0">
    <w:nsid w:val="54AB6C9D"/>
    <w:multiLevelType w:val="multilevel"/>
    <w:tmpl w:val="409611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FFB66E5"/>
    <w:multiLevelType w:val="multilevel"/>
    <w:tmpl w:val="409611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1083E14"/>
    <w:multiLevelType w:val="multilevel"/>
    <w:tmpl w:val="077801A4"/>
    <w:lvl w:ilvl="0">
      <w:start w:val="1"/>
      <w:numFmt w:val="bullet"/>
      <w:lvlText w:val="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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580"/>
        </w:tabs>
        <w:ind w:left="45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060"/>
        </w:tabs>
        <w:ind w:left="50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540"/>
        </w:tabs>
        <w:ind w:left="55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6020"/>
        </w:tabs>
        <w:ind w:left="6020" w:hanging="480"/>
      </w:pPr>
      <w:rPr>
        <w:rFonts w:ascii="Wingdings" w:hAnsi="Wingdings" w:hint="default"/>
      </w:rPr>
    </w:lvl>
  </w:abstractNum>
  <w:abstractNum w:abstractNumId="15" w15:restartNumberingAfterBreak="0">
    <w:nsid w:val="6C802A49"/>
    <w:multiLevelType w:val="hybridMultilevel"/>
    <w:tmpl w:val="BEE850D2"/>
    <w:lvl w:ilvl="0" w:tplc="6930C65E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0"/>
        </w:tabs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0"/>
        </w:tabs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0"/>
        </w:tabs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0"/>
        </w:tabs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80"/>
      </w:pPr>
    </w:lvl>
  </w:abstractNum>
  <w:abstractNum w:abstractNumId="16" w15:restartNumberingAfterBreak="0">
    <w:nsid w:val="713E1C35"/>
    <w:multiLevelType w:val="hybridMultilevel"/>
    <w:tmpl w:val="B8923800"/>
    <w:lvl w:ilvl="0" w:tplc="04090015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55C27A28">
      <w:start w:val="1"/>
      <w:numFmt w:val="taiwaneseCountingThousand"/>
      <w:lvlText w:val="（%2）"/>
      <w:lvlJc w:val="left"/>
      <w:pPr>
        <w:tabs>
          <w:tab w:val="num" w:pos="1000"/>
        </w:tabs>
        <w:ind w:left="10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0"/>
        </w:tabs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0"/>
        </w:tabs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0"/>
        </w:tabs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80"/>
      </w:pPr>
    </w:lvl>
  </w:abstractNum>
  <w:abstractNum w:abstractNumId="17" w15:restartNumberingAfterBreak="0">
    <w:nsid w:val="7991785C"/>
    <w:multiLevelType w:val="multilevel"/>
    <w:tmpl w:val="DE8E6CD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16893634">
    <w:abstractNumId w:val="6"/>
  </w:num>
  <w:num w:numId="2" w16cid:durableId="1712223741">
    <w:abstractNumId w:val="2"/>
  </w:num>
  <w:num w:numId="3" w16cid:durableId="1225678545">
    <w:abstractNumId w:val="11"/>
  </w:num>
  <w:num w:numId="4" w16cid:durableId="1024359072">
    <w:abstractNumId w:val="7"/>
  </w:num>
  <w:num w:numId="5" w16cid:durableId="542130646">
    <w:abstractNumId w:val="8"/>
  </w:num>
  <w:num w:numId="6" w16cid:durableId="2365862">
    <w:abstractNumId w:val="15"/>
  </w:num>
  <w:num w:numId="7" w16cid:durableId="800072232">
    <w:abstractNumId w:val="13"/>
  </w:num>
  <w:num w:numId="8" w16cid:durableId="67196336">
    <w:abstractNumId w:val="3"/>
  </w:num>
  <w:num w:numId="9" w16cid:durableId="410352621">
    <w:abstractNumId w:val="4"/>
  </w:num>
  <w:num w:numId="10" w16cid:durableId="1953899824">
    <w:abstractNumId w:val="0"/>
  </w:num>
  <w:num w:numId="11" w16cid:durableId="1394813012">
    <w:abstractNumId w:val="12"/>
  </w:num>
  <w:num w:numId="12" w16cid:durableId="1201893131">
    <w:abstractNumId w:val="10"/>
  </w:num>
  <w:num w:numId="13" w16cid:durableId="1030061258">
    <w:abstractNumId w:val="1"/>
  </w:num>
  <w:num w:numId="14" w16cid:durableId="611785296">
    <w:abstractNumId w:val="14"/>
  </w:num>
  <w:num w:numId="15" w16cid:durableId="536740371">
    <w:abstractNumId w:val="17"/>
  </w:num>
  <w:num w:numId="16" w16cid:durableId="1124544456">
    <w:abstractNumId w:val="5"/>
  </w:num>
  <w:num w:numId="17" w16cid:durableId="990523941">
    <w:abstractNumId w:val="9"/>
  </w:num>
  <w:num w:numId="18" w16cid:durableId="214631265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林彥君-總院-醫學研究部">
    <w15:presenceInfo w15:providerId="AD" w15:userId="S::linyc@ntuh.gov.tw::6fad197e-1369-4b9f-a5c0-43d0baf7a9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3A"/>
    <w:rsid w:val="00003B60"/>
    <w:rsid w:val="00010BCF"/>
    <w:rsid w:val="00014B39"/>
    <w:rsid w:val="0001570A"/>
    <w:rsid w:val="00015BA7"/>
    <w:rsid w:val="000407C5"/>
    <w:rsid w:val="000479A8"/>
    <w:rsid w:val="00062719"/>
    <w:rsid w:val="00063C0E"/>
    <w:rsid w:val="00070EB6"/>
    <w:rsid w:val="00072C2E"/>
    <w:rsid w:val="00080141"/>
    <w:rsid w:val="000811AD"/>
    <w:rsid w:val="00082B11"/>
    <w:rsid w:val="00085F95"/>
    <w:rsid w:val="00086421"/>
    <w:rsid w:val="00092867"/>
    <w:rsid w:val="000A28CF"/>
    <w:rsid w:val="000A2E4F"/>
    <w:rsid w:val="000A6C68"/>
    <w:rsid w:val="000B2EF6"/>
    <w:rsid w:val="000C287B"/>
    <w:rsid w:val="000C31AA"/>
    <w:rsid w:val="000E2581"/>
    <w:rsid w:val="000E3257"/>
    <w:rsid w:val="000E568B"/>
    <w:rsid w:val="0011452D"/>
    <w:rsid w:val="00115DB0"/>
    <w:rsid w:val="001176BB"/>
    <w:rsid w:val="001441D7"/>
    <w:rsid w:val="0015051D"/>
    <w:rsid w:val="00160D37"/>
    <w:rsid w:val="00164D1E"/>
    <w:rsid w:val="00166ABF"/>
    <w:rsid w:val="00197228"/>
    <w:rsid w:val="001A5E39"/>
    <w:rsid w:val="001C56A1"/>
    <w:rsid w:val="001D3F58"/>
    <w:rsid w:val="001D68FE"/>
    <w:rsid w:val="001D73B3"/>
    <w:rsid w:val="001E1CE9"/>
    <w:rsid w:val="001F6DAA"/>
    <w:rsid w:val="00223CA0"/>
    <w:rsid w:val="00224070"/>
    <w:rsid w:val="002361CA"/>
    <w:rsid w:val="00241F5A"/>
    <w:rsid w:val="002504B6"/>
    <w:rsid w:val="00261A3C"/>
    <w:rsid w:val="002735D1"/>
    <w:rsid w:val="0027537B"/>
    <w:rsid w:val="00277E5F"/>
    <w:rsid w:val="0029253F"/>
    <w:rsid w:val="00295406"/>
    <w:rsid w:val="00295AF0"/>
    <w:rsid w:val="002A0F59"/>
    <w:rsid w:val="002D79C0"/>
    <w:rsid w:val="002E10F0"/>
    <w:rsid w:val="002E4CC9"/>
    <w:rsid w:val="002F19AE"/>
    <w:rsid w:val="002F4138"/>
    <w:rsid w:val="00310BB1"/>
    <w:rsid w:val="003154F1"/>
    <w:rsid w:val="00325AF0"/>
    <w:rsid w:val="0035302B"/>
    <w:rsid w:val="00355F27"/>
    <w:rsid w:val="00356AEE"/>
    <w:rsid w:val="00363E8D"/>
    <w:rsid w:val="003679E2"/>
    <w:rsid w:val="003712A7"/>
    <w:rsid w:val="00383FAF"/>
    <w:rsid w:val="003A2610"/>
    <w:rsid w:val="003C55ED"/>
    <w:rsid w:val="003D05A7"/>
    <w:rsid w:val="003D10C0"/>
    <w:rsid w:val="003E060A"/>
    <w:rsid w:val="003F7F36"/>
    <w:rsid w:val="00400C6C"/>
    <w:rsid w:val="00420380"/>
    <w:rsid w:val="004241B9"/>
    <w:rsid w:val="00426BB8"/>
    <w:rsid w:val="00436D6E"/>
    <w:rsid w:val="0043724B"/>
    <w:rsid w:val="004409F5"/>
    <w:rsid w:val="00442901"/>
    <w:rsid w:val="00444CB6"/>
    <w:rsid w:val="00445C85"/>
    <w:rsid w:val="0047317C"/>
    <w:rsid w:val="00474230"/>
    <w:rsid w:val="004908A4"/>
    <w:rsid w:val="00491F3F"/>
    <w:rsid w:val="00496697"/>
    <w:rsid w:val="00497B54"/>
    <w:rsid w:val="004A5E6F"/>
    <w:rsid w:val="004A693F"/>
    <w:rsid w:val="004B094C"/>
    <w:rsid w:val="004B224A"/>
    <w:rsid w:val="004B44F1"/>
    <w:rsid w:val="004B60DD"/>
    <w:rsid w:val="004C0563"/>
    <w:rsid w:val="004D0508"/>
    <w:rsid w:val="004D4F54"/>
    <w:rsid w:val="004E2FB1"/>
    <w:rsid w:val="004F61B7"/>
    <w:rsid w:val="005065D1"/>
    <w:rsid w:val="005155CE"/>
    <w:rsid w:val="00530124"/>
    <w:rsid w:val="0054152A"/>
    <w:rsid w:val="0054348B"/>
    <w:rsid w:val="00543A5C"/>
    <w:rsid w:val="00544698"/>
    <w:rsid w:val="00544E65"/>
    <w:rsid w:val="00547564"/>
    <w:rsid w:val="0055528D"/>
    <w:rsid w:val="00557798"/>
    <w:rsid w:val="005578E6"/>
    <w:rsid w:val="00564F67"/>
    <w:rsid w:val="00585EF6"/>
    <w:rsid w:val="005B239E"/>
    <w:rsid w:val="005C5B31"/>
    <w:rsid w:val="005E5635"/>
    <w:rsid w:val="00606B05"/>
    <w:rsid w:val="00610091"/>
    <w:rsid w:val="00633234"/>
    <w:rsid w:val="00634B1A"/>
    <w:rsid w:val="00675930"/>
    <w:rsid w:val="00676E0A"/>
    <w:rsid w:val="0069596E"/>
    <w:rsid w:val="006A60E9"/>
    <w:rsid w:val="006D149B"/>
    <w:rsid w:val="007029C8"/>
    <w:rsid w:val="007104A3"/>
    <w:rsid w:val="00715352"/>
    <w:rsid w:val="00723F03"/>
    <w:rsid w:val="007411AE"/>
    <w:rsid w:val="00744283"/>
    <w:rsid w:val="00777122"/>
    <w:rsid w:val="00783B03"/>
    <w:rsid w:val="00786A19"/>
    <w:rsid w:val="00786CC4"/>
    <w:rsid w:val="007A3FA6"/>
    <w:rsid w:val="007B1BB7"/>
    <w:rsid w:val="007B4018"/>
    <w:rsid w:val="007C43B6"/>
    <w:rsid w:val="007D1FA4"/>
    <w:rsid w:val="0080504A"/>
    <w:rsid w:val="00826E93"/>
    <w:rsid w:val="00832F88"/>
    <w:rsid w:val="008330C7"/>
    <w:rsid w:val="00836058"/>
    <w:rsid w:val="0084686B"/>
    <w:rsid w:val="0085199B"/>
    <w:rsid w:val="0087485C"/>
    <w:rsid w:val="00890EE7"/>
    <w:rsid w:val="0089388C"/>
    <w:rsid w:val="008A5307"/>
    <w:rsid w:val="008E756D"/>
    <w:rsid w:val="008F182D"/>
    <w:rsid w:val="00905058"/>
    <w:rsid w:val="0090663E"/>
    <w:rsid w:val="00916E30"/>
    <w:rsid w:val="00926F97"/>
    <w:rsid w:val="0093223A"/>
    <w:rsid w:val="009563A8"/>
    <w:rsid w:val="009736A0"/>
    <w:rsid w:val="00984417"/>
    <w:rsid w:val="009876A8"/>
    <w:rsid w:val="00994EC0"/>
    <w:rsid w:val="0099528F"/>
    <w:rsid w:val="00995524"/>
    <w:rsid w:val="009A14C1"/>
    <w:rsid w:val="009A54FE"/>
    <w:rsid w:val="009C4690"/>
    <w:rsid w:val="009C4A14"/>
    <w:rsid w:val="00A05C83"/>
    <w:rsid w:val="00A113B4"/>
    <w:rsid w:val="00A1684E"/>
    <w:rsid w:val="00A3433E"/>
    <w:rsid w:val="00A46997"/>
    <w:rsid w:val="00A53757"/>
    <w:rsid w:val="00A6635B"/>
    <w:rsid w:val="00A679DB"/>
    <w:rsid w:val="00A752BD"/>
    <w:rsid w:val="00A80EF4"/>
    <w:rsid w:val="00A8223E"/>
    <w:rsid w:val="00A9388C"/>
    <w:rsid w:val="00AA3262"/>
    <w:rsid w:val="00AC6644"/>
    <w:rsid w:val="00AE7A64"/>
    <w:rsid w:val="00AF5B72"/>
    <w:rsid w:val="00B03DA3"/>
    <w:rsid w:val="00B05273"/>
    <w:rsid w:val="00B12230"/>
    <w:rsid w:val="00B23BCD"/>
    <w:rsid w:val="00B35DA8"/>
    <w:rsid w:val="00B60C86"/>
    <w:rsid w:val="00B63D90"/>
    <w:rsid w:val="00B656CB"/>
    <w:rsid w:val="00B90E56"/>
    <w:rsid w:val="00B97294"/>
    <w:rsid w:val="00B979BA"/>
    <w:rsid w:val="00B97F5C"/>
    <w:rsid w:val="00BA3568"/>
    <w:rsid w:val="00BB2F2E"/>
    <w:rsid w:val="00BD6301"/>
    <w:rsid w:val="00BF1D4B"/>
    <w:rsid w:val="00C21971"/>
    <w:rsid w:val="00C21C5C"/>
    <w:rsid w:val="00C25861"/>
    <w:rsid w:val="00C26D11"/>
    <w:rsid w:val="00C479D6"/>
    <w:rsid w:val="00C514BA"/>
    <w:rsid w:val="00C521C5"/>
    <w:rsid w:val="00C71A2A"/>
    <w:rsid w:val="00C77657"/>
    <w:rsid w:val="00C83664"/>
    <w:rsid w:val="00CC18EC"/>
    <w:rsid w:val="00CE268A"/>
    <w:rsid w:val="00CF0369"/>
    <w:rsid w:val="00CF58C8"/>
    <w:rsid w:val="00D02D0D"/>
    <w:rsid w:val="00D03210"/>
    <w:rsid w:val="00D1377F"/>
    <w:rsid w:val="00D15C81"/>
    <w:rsid w:val="00D170E9"/>
    <w:rsid w:val="00D37D6F"/>
    <w:rsid w:val="00D546E6"/>
    <w:rsid w:val="00D5552C"/>
    <w:rsid w:val="00D55D7E"/>
    <w:rsid w:val="00D561FD"/>
    <w:rsid w:val="00D6667B"/>
    <w:rsid w:val="00D73D7E"/>
    <w:rsid w:val="00D870CC"/>
    <w:rsid w:val="00D915A0"/>
    <w:rsid w:val="00D9207C"/>
    <w:rsid w:val="00DC4A89"/>
    <w:rsid w:val="00DD4F76"/>
    <w:rsid w:val="00DD6907"/>
    <w:rsid w:val="00DF0B79"/>
    <w:rsid w:val="00E134D3"/>
    <w:rsid w:val="00E24052"/>
    <w:rsid w:val="00E247EF"/>
    <w:rsid w:val="00E36AD4"/>
    <w:rsid w:val="00E57B4C"/>
    <w:rsid w:val="00E614F3"/>
    <w:rsid w:val="00E65829"/>
    <w:rsid w:val="00E7514D"/>
    <w:rsid w:val="00E757B6"/>
    <w:rsid w:val="00E85C8E"/>
    <w:rsid w:val="00E90703"/>
    <w:rsid w:val="00E95877"/>
    <w:rsid w:val="00EA2B9B"/>
    <w:rsid w:val="00EB3ABF"/>
    <w:rsid w:val="00EB5BA9"/>
    <w:rsid w:val="00EC0011"/>
    <w:rsid w:val="00EC0F73"/>
    <w:rsid w:val="00ED2B14"/>
    <w:rsid w:val="00EE2AA6"/>
    <w:rsid w:val="00EF5528"/>
    <w:rsid w:val="00F0251F"/>
    <w:rsid w:val="00F12D81"/>
    <w:rsid w:val="00F13FEE"/>
    <w:rsid w:val="00F17AA6"/>
    <w:rsid w:val="00F4764C"/>
    <w:rsid w:val="00F57A91"/>
    <w:rsid w:val="00F6044A"/>
    <w:rsid w:val="00F62A1A"/>
    <w:rsid w:val="00F65D37"/>
    <w:rsid w:val="00F84ACC"/>
    <w:rsid w:val="00FA423D"/>
    <w:rsid w:val="00FA5130"/>
    <w:rsid w:val="00FB20B3"/>
    <w:rsid w:val="00FC555E"/>
    <w:rsid w:val="00FF122E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F7134"/>
  <w15:chartTrackingRefBased/>
  <w15:docId w15:val="{CF4426B2-1639-4D36-8040-E8402366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56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93223A"/>
    <w:pPr>
      <w:spacing w:after="120" w:line="480" w:lineRule="auto"/>
    </w:pPr>
  </w:style>
  <w:style w:type="paragraph" w:customStyle="1" w:styleId="a3">
    <w:name w:val="說明辦法首行"/>
    <w:basedOn w:val="a"/>
    <w:rsid w:val="002504B6"/>
    <w:pPr>
      <w:snapToGrid w:val="0"/>
      <w:spacing w:line="500" w:lineRule="exact"/>
      <w:ind w:left="964" w:hanging="964"/>
    </w:pPr>
    <w:rPr>
      <w:rFonts w:eastAsia="標楷體"/>
      <w:sz w:val="32"/>
      <w:szCs w:val="20"/>
    </w:rPr>
  </w:style>
  <w:style w:type="paragraph" w:styleId="a4">
    <w:name w:val="header"/>
    <w:basedOn w:val="a"/>
    <w:rsid w:val="0037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37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241F5A"/>
  </w:style>
  <w:style w:type="paragraph" w:styleId="a8">
    <w:name w:val="Balloon Text"/>
    <w:basedOn w:val="a"/>
    <w:semiHidden/>
    <w:rsid w:val="0069596E"/>
    <w:rPr>
      <w:rFonts w:ascii="Arial" w:hAnsi="Arial"/>
      <w:sz w:val="18"/>
      <w:szCs w:val="18"/>
    </w:rPr>
  </w:style>
  <w:style w:type="paragraph" w:styleId="a9">
    <w:name w:val="Document Map"/>
    <w:basedOn w:val="a"/>
    <w:semiHidden/>
    <w:rsid w:val="0069596E"/>
    <w:pPr>
      <w:shd w:val="clear" w:color="auto" w:fill="000080"/>
    </w:pPr>
    <w:rPr>
      <w:rFonts w:ascii="Arial" w:hAnsi="Arial"/>
    </w:rPr>
  </w:style>
  <w:style w:type="table" w:styleId="aa">
    <w:name w:val="Table Grid"/>
    <w:basedOn w:val="a1"/>
    <w:rsid w:val="0099552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F6DAA"/>
    <w:rPr>
      <w:color w:val="0000FF"/>
      <w:u w:val="single"/>
    </w:rPr>
  </w:style>
  <w:style w:type="paragraph" w:styleId="ac">
    <w:name w:val="Date"/>
    <w:basedOn w:val="a"/>
    <w:next w:val="a"/>
    <w:rsid w:val="00F13FEE"/>
    <w:pPr>
      <w:jc w:val="right"/>
    </w:pPr>
  </w:style>
  <w:style w:type="character" w:styleId="ad">
    <w:name w:val="FollowedHyperlink"/>
    <w:rsid w:val="00D870CC"/>
    <w:rPr>
      <w:color w:val="800080"/>
      <w:u w:val="single"/>
    </w:rPr>
  </w:style>
  <w:style w:type="character" w:customStyle="1" w:styleId="a6">
    <w:name w:val="頁尾 字元"/>
    <w:link w:val="a5"/>
    <w:uiPriority w:val="99"/>
    <w:rsid w:val="00F62A1A"/>
    <w:rPr>
      <w:kern w:val="2"/>
    </w:rPr>
  </w:style>
  <w:style w:type="character" w:styleId="ae">
    <w:name w:val="annotation reference"/>
    <w:rsid w:val="0089388C"/>
    <w:rPr>
      <w:sz w:val="18"/>
      <w:szCs w:val="18"/>
    </w:rPr>
  </w:style>
  <w:style w:type="paragraph" w:styleId="af">
    <w:name w:val="annotation text"/>
    <w:basedOn w:val="a"/>
    <w:link w:val="af0"/>
    <w:rsid w:val="0089388C"/>
  </w:style>
  <w:style w:type="character" w:customStyle="1" w:styleId="af0">
    <w:name w:val="註解文字 字元"/>
    <w:link w:val="af"/>
    <w:rsid w:val="0089388C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89388C"/>
    <w:rPr>
      <w:b/>
      <w:bCs/>
    </w:rPr>
  </w:style>
  <w:style w:type="character" w:customStyle="1" w:styleId="af2">
    <w:name w:val="註解主旨 字元"/>
    <w:link w:val="af1"/>
    <w:rsid w:val="0089388C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FA513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7F7298B1970F841815CC13480312FB3" ma:contentTypeVersion="0" ma:contentTypeDescription="建立新的文件。" ma:contentTypeScope="" ma:versionID="3c87469c0aa8835a8de78a75fdb883e0">
  <xsd:schema xmlns:xsd="http://www.w3.org/2001/XMLSchema" xmlns:xs="http://www.w3.org/2001/XMLSchema" xmlns:p="http://schemas.microsoft.com/office/2006/metadata/properties" xmlns:ns2="210d8ea0-5846-4cc4-9605-14986d73992e" targetNamespace="http://schemas.microsoft.com/office/2006/metadata/properties" ma:root="true" ma:fieldsID="a2a58e126a4588a78b221f50dc3eba12" ns2:_="">
    <xsd:import namespace="210d8ea0-5846-4cc4-9605-14986d7399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d8ea0-5846-4cc4-9605-14986d7399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83DBC3-C345-4564-BDCD-B5A0086954F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7CC6AC1-2A58-45CC-BFE5-0D92FAEDDF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3856D-520C-4278-9ADC-EF046A790B8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E6B9078-73B1-4A9B-A940-62E452B48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d8ea0-5846-4cc4-9605-14986d739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9BA13F-5211-4BB0-A013-0AD04E799E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Company>NTUH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合約書簽署</dc:title>
  <dc:subject/>
  <dc:creator>NTUH</dc:creator>
  <cp:keywords/>
  <cp:lastModifiedBy>林彥君-總院-醫學研究部</cp:lastModifiedBy>
  <cp:revision>8</cp:revision>
  <cp:lastPrinted>2011-03-25T01:18:00Z</cp:lastPrinted>
  <dcterms:created xsi:type="dcterms:W3CDTF">2023-10-13T03:36:00Z</dcterms:created>
  <dcterms:modified xsi:type="dcterms:W3CDTF">2024-03-28T00:45:00Z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ShowRepairView">
    <vt:lpwstr/>
  </property>
  <property fmtid="{D5CDD505-2E9C-101B-9397-08002B2CF9AE}" pid="4" name="xd_ProgID">
    <vt:lpwstr/>
  </property>
  <property fmtid="{D5CDD505-2E9C-101B-9397-08002B2CF9AE}" pid="5" name="_dlc_DocId">
    <vt:lpwstr>MRFUUCNHJDAY-1429-24</vt:lpwstr>
  </property>
  <property fmtid="{D5CDD505-2E9C-101B-9397-08002B2CF9AE}" pid="6" name="_dlc_DocIdItemGuid">
    <vt:lpwstr>9577fcc7-3bd9-4312-968f-a02723c3c9ce</vt:lpwstr>
  </property>
  <property fmtid="{D5CDD505-2E9C-101B-9397-08002B2CF9AE}" pid="7" name="_dlc_DocIdUrl">
    <vt:lpwstr>http://www.ntuh.gov.tw/NCTRC/_layouts/15/DocIdRedir.aspx?ID=MRFUUCNHJDAY-1429-24, MRFUUCNHJDAY-1429-24</vt:lpwstr>
  </property>
  <property fmtid="{D5CDD505-2E9C-101B-9397-08002B2CF9AE}" pid="8" name="ShowCombineView">
    <vt:lpwstr/>
  </property>
</Properties>
</file>