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CA128" w14:textId="20DE8953" w:rsidR="00D63299" w:rsidRPr="00D63299" w:rsidRDefault="00D63299" w:rsidP="00543BB4">
      <w:pPr>
        <w:pStyle w:val="a4"/>
        <w:tabs>
          <w:tab w:val="clear" w:pos="4513"/>
          <w:tab w:val="clear" w:pos="9026"/>
          <w:tab w:val="center" w:pos="7700"/>
          <w:tab w:val="right" w:pos="15400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bookmarkStart w:id="0" w:name="_Hlk116480457"/>
      <w:r w:rsidRPr="00D63299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臺灣大學醫學院附設醫院</w:t>
      </w:r>
      <w:bookmarkEnd w:id="0"/>
    </w:p>
    <w:p w14:paraId="096DBD7A" w14:textId="2BA521A9" w:rsidR="00670816" w:rsidRDefault="00CB7A7F" w:rsidP="00D90256">
      <w:pPr>
        <w:pStyle w:val="a4"/>
        <w:tabs>
          <w:tab w:val="clear" w:pos="4513"/>
          <w:tab w:val="clear" w:pos="9026"/>
          <w:tab w:val="center" w:pos="7700"/>
          <w:tab w:val="right" w:pos="15400"/>
        </w:tabs>
        <w:spacing w:afterLines="100" w:after="36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研究</w:t>
      </w:r>
      <w:r w:rsidR="00EF3908" w:rsidRPr="00D30BD2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授權表</w:t>
      </w:r>
      <w:r w:rsidR="00670816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(</w:t>
      </w:r>
      <w:r w:rsidR="00670816" w:rsidRPr="00670816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 xml:space="preserve">Delegation of </w:t>
      </w:r>
      <w:r w:rsidR="00670816" w:rsidRPr="00670816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R</w:t>
      </w:r>
      <w:r w:rsidR="00670816" w:rsidRPr="00670816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 xml:space="preserve">esponsibilities </w:t>
      </w:r>
      <w:r w:rsidR="00670816" w:rsidRPr="00670816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L</w:t>
      </w:r>
      <w:r w:rsidR="00670816" w:rsidRPr="00670816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og</w:t>
      </w:r>
      <w:r w:rsidR="00670816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)</w:t>
      </w:r>
      <w:bookmarkStart w:id="1" w:name="_GoBack"/>
      <w:bookmarkEnd w:id="1"/>
    </w:p>
    <w:p w14:paraId="75F78FD0" w14:textId="450E99F6" w:rsidR="00AC6D42" w:rsidRDefault="00AC6D42" w:rsidP="00C4093A">
      <w:pPr>
        <w:spacing w:line="360" w:lineRule="exact"/>
        <w:rPr>
          <w:rFonts w:ascii="標楷體" w:eastAsia="標楷體" w:hAnsi="標楷體" w:cs="Times New Roman"/>
          <w:b/>
          <w:sz w:val="24"/>
          <w:szCs w:val="24"/>
          <w:lang w:eastAsia="zh-TW"/>
        </w:rPr>
      </w:pPr>
      <w:r w:rsidRPr="001B13A1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說明</w:t>
      </w:r>
      <w:r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：研究授權表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依據</w:t>
      </w:r>
      <w:r w:rsidRPr="00900662">
        <w:rPr>
          <w:rFonts w:ascii="Times New Roman" w:eastAsia="標楷體" w:hAnsi="Times New Roman" w:cs="Times New Roman" w:hint="eastAsia"/>
          <w:b/>
          <w:sz w:val="24"/>
          <w:szCs w:val="24"/>
          <w:u w:val="single"/>
          <w:lang w:eastAsia="zh-TW"/>
        </w:rPr>
        <w:t>藥品優良臨床試驗作業準則</w:t>
      </w:r>
      <w:r w:rsidRPr="00900662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第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3</w:t>
      </w:r>
      <w:r w:rsidRPr="00900662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4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條</w:t>
      </w:r>
      <w:r w:rsidR="009D369F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（</w:t>
      </w:r>
      <w:r w:rsidR="00A53FE5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試驗主持人應保留其授權臨床試驗相關責任之試驗相關人員名單</w:t>
      </w:r>
      <w:r w:rsidR="009D369F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）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及第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38</w:t>
      </w:r>
      <w:r w:rsidRPr="00900662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條</w:t>
      </w:r>
      <w:r w:rsidR="009D369F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（</w:t>
      </w:r>
      <w:r w:rsidRPr="00DD16E3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試驗主持人應確保所有試驗相關人員</w:t>
      </w:r>
      <w:r w:rsidR="00A53FE5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對試驗計畫書及研究藥品充分了解，以及其於臨床試驗中之責任與工作</w:t>
      </w:r>
      <w:r w:rsidR="009D369F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）</w:t>
      </w:r>
      <w:r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制定，適用於</w:t>
      </w:r>
      <w:r w:rsidRPr="00900662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所有參與</w:t>
      </w:r>
      <w:r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研究</w:t>
      </w:r>
      <w:r w:rsidRPr="00900662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執行之人員</w:t>
      </w:r>
      <w:r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被授權執行之項目證明。</w:t>
      </w:r>
    </w:p>
    <w:p w14:paraId="78182FD6" w14:textId="300F008D" w:rsidR="00FB568D" w:rsidRPr="00B9444C" w:rsidRDefault="0013564F" w:rsidP="009D369F">
      <w:pPr>
        <w:spacing w:beforeLines="50" w:before="180" w:line="280" w:lineRule="exact"/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proofErr w:type="gramStart"/>
      <w:r w:rsidRPr="00B9444C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倫委會</w:t>
      </w:r>
      <w:proofErr w:type="gramEnd"/>
      <w:r w:rsidR="00385E0D" w:rsidRPr="00B9444C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案號</w:t>
      </w:r>
      <w:r w:rsidR="009D369F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（</w:t>
      </w:r>
      <w:r w:rsidR="007B5254" w:rsidRPr="00B9444C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REC Number</w:t>
      </w:r>
      <w:r w:rsidR="009D369F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）</w:t>
      </w:r>
      <w:r w:rsidR="00385E0D" w:rsidRPr="00B9444C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：</w:t>
      </w:r>
      <w:r w:rsidR="00F65BD8" w:rsidRPr="00670816"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eastAsia="zh-TW"/>
        </w:rPr>
        <w:t>___</w:t>
      </w:r>
      <w:r w:rsidR="00F65BD8" w:rsidRPr="00AC6D42"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eastAsia="zh-TW"/>
        </w:rPr>
        <w:t>______________________</w:t>
      </w:r>
      <w:r w:rsidR="00F65BD8"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eastAsia="zh-TW"/>
        </w:rPr>
        <w:t>___</w:t>
      </w:r>
    </w:p>
    <w:p w14:paraId="52F0235F" w14:textId="0BAB9BC2" w:rsidR="00EF3908" w:rsidRDefault="00EF3908" w:rsidP="00AF194C">
      <w:pPr>
        <w:spacing w:line="280" w:lineRule="exact"/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 w:rsidRPr="00B9444C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計畫名稱</w:t>
      </w:r>
      <w:r w:rsidR="009D369F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（</w:t>
      </w:r>
      <w:r w:rsidR="00385E0D" w:rsidRPr="00B9444C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Study Title</w:t>
      </w:r>
      <w:r w:rsidR="009D369F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）</w:t>
      </w:r>
      <w:r w:rsidRPr="00B9444C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：</w:t>
      </w:r>
      <w:r w:rsidR="00D1193D" w:rsidRPr="00670816"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eastAsia="zh-TW"/>
        </w:rPr>
        <w:t>___</w:t>
      </w:r>
      <w:r w:rsidRPr="00AC6D42"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eastAsia="zh-TW"/>
        </w:rPr>
        <w:t>______________________</w:t>
      </w:r>
      <w:r w:rsidR="0010030B" w:rsidRPr="00AC6D42"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eastAsia="zh-TW"/>
        </w:rPr>
        <w:t>_______</w:t>
      </w:r>
    </w:p>
    <w:p w14:paraId="7ECF185D" w14:textId="7F892739" w:rsidR="009D369F" w:rsidRPr="00B9444C" w:rsidRDefault="009D369F" w:rsidP="009D369F">
      <w:pPr>
        <w:spacing w:after="360" w:line="280" w:lineRule="exact"/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 w:rsidRPr="00AC6D42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計畫主持人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（</w:t>
      </w:r>
      <w:r w:rsidRPr="00AC6D42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Principal investigator</w:t>
      </w:r>
      <w:r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）</w:t>
      </w:r>
      <w:r w:rsidRPr="00AC6D42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：</w:t>
      </w:r>
      <w:r w:rsidRPr="00AC6D42"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eastAsia="zh-TW"/>
        </w:rPr>
        <w:t>____</w:t>
      </w:r>
      <w:r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eastAsia="zh-TW"/>
        </w:rPr>
        <w:t>_________________</w:t>
      </w:r>
    </w:p>
    <w:tbl>
      <w:tblPr>
        <w:tblStyle w:val="GridTable1Light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500"/>
        <w:gridCol w:w="2548"/>
        <w:gridCol w:w="1650"/>
        <w:gridCol w:w="1349"/>
        <w:gridCol w:w="2251"/>
        <w:gridCol w:w="1349"/>
        <w:gridCol w:w="2245"/>
      </w:tblGrid>
      <w:tr w:rsidR="009D369F" w:rsidRPr="00D30BD2" w14:paraId="4A874181" w14:textId="77777777" w:rsidTr="009D36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  <w:shd w:val="clear" w:color="auto" w:fill="E7E6E6" w:themeFill="background2"/>
            <w:vAlign w:val="center"/>
          </w:tcPr>
          <w:p w14:paraId="0622A638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姓名</w:t>
            </w:r>
          </w:p>
          <w:p w14:paraId="7A4F7301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(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Name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29" w:type="pct"/>
            <w:shd w:val="clear" w:color="auto" w:fill="E7E6E6" w:themeFill="background2"/>
            <w:vAlign w:val="center"/>
          </w:tcPr>
          <w:p w14:paraId="54FBE433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30BD2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計畫中角色</w:t>
            </w:r>
          </w:p>
          <w:p w14:paraId="5E6E55A9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(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Study Role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899" w:type="pct"/>
            <w:shd w:val="clear" w:color="auto" w:fill="E7E6E6" w:themeFill="background2"/>
            <w:vAlign w:val="center"/>
          </w:tcPr>
          <w:p w14:paraId="49D92C21" w14:textId="77777777" w:rsidR="00C33AA7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被授權項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目</w:t>
            </w:r>
            <w:r>
              <w:t>*</w:t>
            </w:r>
          </w:p>
          <w:p w14:paraId="2B7ED1DF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(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</w:rPr>
              <w:t>Study Tasks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582" w:type="pct"/>
            <w:tcBorders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3B46105C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中文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正楷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簽名</w:t>
            </w:r>
          </w:p>
          <w:p w14:paraId="09EE63AE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(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Signature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76" w:type="pct"/>
            <w:tcBorders>
              <w:top w:val="single" w:sz="24" w:space="0" w:color="auto"/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1972BDEA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開始日期</w:t>
            </w:r>
          </w:p>
          <w:p w14:paraId="61EC7A38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(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Start Date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94" w:type="pct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819A9BC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計畫主持人簽名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/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日期</w:t>
            </w:r>
          </w:p>
          <w:p w14:paraId="1B9160A6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(PI Signature /Date)</w:t>
            </w:r>
          </w:p>
        </w:tc>
        <w:tc>
          <w:tcPr>
            <w:tcW w:w="476" w:type="pct"/>
            <w:tcBorders>
              <w:top w:val="single" w:sz="24" w:space="0" w:color="auto"/>
              <w:left w:val="single" w:sz="24" w:space="0" w:color="auto"/>
            </w:tcBorders>
            <w:shd w:val="clear" w:color="auto" w:fill="E7E6E6" w:themeFill="background2"/>
            <w:vAlign w:val="center"/>
          </w:tcPr>
          <w:p w14:paraId="3335817E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結束日期</w:t>
            </w:r>
          </w:p>
          <w:p w14:paraId="26B599AA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(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End Date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94" w:type="pct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FD4CEE6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計畫主持人簽名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/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日期</w:t>
            </w:r>
          </w:p>
          <w:p w14:paraId="4212139D" w14:textId="77777777" w:rsidR="00C33AA7" w:rsidRPr="00D30BD2" w:rsidRDefault="00C33AA7" w:rsidP="009D369F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(PI Signature /Date)</w:t>
            </w:r>
          </w:p>
        </w:tc>
      </w:tr>
      <w:tr w:rsidR="00C33AA7" w:rsidRPr="0010030B" w14:paraId="204CD844" w14:textId="77777777" w:rsidTr="009D369F">
        <w:trPr>
          <w:trHeight w:val="8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1CDB330C" w14:textId="463ECE8D" w:rsidR="00C33AA7" w:rsidRPr="00670816" w:rsidRDefault="00C33AA7" w:rsidP="009D369F">
            <w:pPr>
              <w:spacing w:line="240" w:lineRule="exact"/>
              <w:rPr>
                <w:rFonts w:ascii="Times New Roman" w:eastAsia="標楷體" w:hAnsi="Times New Roman" w:cs="Times New Roman"/>
                <w:b w:val="0"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529" w:type="pct"/>
          </w:tcPr>
          <w:p w14:paraId="204201BE" w14:textId="60F5795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899" w:type="pct"/>
          </w:tcPr>
          <w:p w14:paraId="1F499A36" w14:textId="1D1F47D1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582" w:type="pct"/>
            <w:tcBorders>
              <w:right w:val="single" w:sz="24" w:space="0" w:color="auto"/>
            </w:tcBorders>
          </w:tcPr>
          <w:p w14:paraId="65ADC855" w14:textId="44E2FA69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476" w:type="pct"/>
            <w:tcBorders>
              <w:left w:val="single" w:sz="24" w:space="0" w:color="auto"/>
            </w:tcBorders>
          </w:tcPr>
          <w:p w14:paraId="56EB3FFE" w14:textId="5FA36EB4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794" w:type="pct"/>
            <w:tcBorders>
              <w:right w:val="single" w:sz="24" w:space="0" w:color="auto"/>
            </w:tcBorders>
          </w:tcPr>
          <w:p w14:paraId="1A02C852" w14:textId="734D7931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476" w:type="pct"/>
            <w:tcBorders>
              <w:left w:val="single" w:sz="24" w:space="0" w:color="auto"/>
            </w:tcBorders>
          </w:tcPr>
          <w:p w14:paraId="77CBAB7B" w14:textId="6CCDC96C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794" w:type="pct"/>
            <w:tcBorders>
              <w:right w:val="single" w:sz="24" w:space="0" w:color="auto"/>
            </w:tcBorders>
          </w:tcPr>
          <w:p w14:paraId="5B7E88A4" w14:textId="33E1F8F9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</w:tr>
      <w:tr w:rsidR="00C33AA7" w:rsidRPr="0010030B" w14:paraId="10E29AF6" w14:textId="77777777" w:rsidTr="009D369F">
        <w:trPr>
          <w:trHeight w:val="8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1C00D4BC" w14:textId="3D095629" w:rsidR="00C33AA7" w:rsidRPr="00EE23DC" w:rsidRDefault="00C33AA7" w:rsidP="009D369F">
            <w:pPr>
              <w:spacing w:line="240" w:lineRule="exact"/>
              <w:rPr>
                <w:rFonts w:ascii="Times New Roman" w:eastAsia="標楷體" w:hAnsi="Times New Roman" w:cs="Times New Roman"/>
                <w:b w:val="0"/>
                <w:sz w:val="20"/>
                <w:szCs w:val="20"/>
                <w:lang w:eastAsia="zh-TW"/>
              </w:rPr>
            </w:pPr>
          </w:p>
        </w:tc>
        <w:tc>
          <w:tcPr>
            <w:tcW w:w="529" w:type="pct"/>
          </w:tcPr>
          <w:p w14:paraId="66EDE665" w14:textId="1078D7A5" w:rsidR="00C33AA7" w:rsidRPr="00EE23DC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899" w:type="pct"/>
          </w:tcPr>
          <w:p w14:paraId="4FAC9013" w14:textId="29F950F5" w:rsidR="00C33AA7" w:rsidRPr="00EE23DC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82" w:type="pct"/>
            <w:tcBorders>
              <w:right w:val="single" w:sz="24" w:space="0" w:color="auto"/>
            </w:tcBorders>
          </w:tcPr>
          <w:p w14:paraId="2A200B82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476" w:type="pct"/>
            <w:tcBorders>
              <w:left w:val="single" w:sz="24" w:space="0" w:color="auto"/>
            </w:tcBorders>
          </w:tcPr>
          <w:p w14:paraId="2A665591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794" w:type="pct"/>
            <w:tcBorders>
              <w:right w:val="single" w:sz="24" w:space="0" w:color="auto"/>
            </w:tcBorders>
          </w:tcPr>
          <w:p w14:paraId="32ED5F43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476" w:type="pct"/>
            <w:tcBorders>
              <w:left w:val="single" w:sz="24" w:space="0" w:color="auto"/>
            </w:tcBorders>
          </w:tcPr>
          <w:p w14:paraId="576C6109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794" w:type="pct"/>
            <w:tcBorders>
              <w:right w:val="single" w:sz="24" w:space="0" w:color="auto"/>
            </w:tcBorders>
          </w:tcPr>
          <w:p w14:paraId="73D36BFC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</w:tr>
      <w:tr w:rsidR="00C33AA7" w:rsidRPr="0010030B" w14:paraId="274629F7" w14:textId="77777777" w:rsidTr="009D369F">
        <w:trPr>
          <w:trHeight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" w:type="pct"/>
          </w:tcPr>
          <w:p w14:paraId="4A95F0DD" w14:textId="77324FC6" w:rsidR="00C33AA7" w:rsidRPr="00EE23DC" w:rsidRDefault="00C33AA7" w:rsidP="009D369F">
            <w:pPr>
              <w:spacing w:line="240" w:lineRule="exact"/>
              <w:rPr>
                <w:rFonts w:ascii="Times New Roman" w:eastAsia="標楷體" w:hAnsi="Times New Roman" w:cs="Times New Roman"/>
                <w:b w:val="0"/>
                <w:sz w:val="20"/>
                <w:szCs w:val="20"/>
                <w:lang w:eastAsia="zh-TW"/>
              </w:rPr>
            </w:pPr>
          </w:p>
        </w:tc>
        <w:tc>
          <w:tcPr>
            <w:tcW w:w="529" w:type="pct"/>
          </w:tcPr>
          <w:p w14:paraId="75463E26" w14:textId="0F7A3A04" w:rsidR="00C33AA7" w:rsidRPr="00EE23DC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899" w:type="pct"/>
          </w:tcPr>
          <w:p w14:paraId="4BE91FD7" w14:textId="07FF9E25" w:rsidR="00C33AA7" w:rsidRPr="00EE23DC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582" w:type="pct"/>
            <w:tcBorders>
              <w:right w:val="single" w:sz="24" w:space="0" w:color="auto"/>
            </w:tcBorders>
          </w:tcPr>
          <w:p w14:paraId="4977474F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476" w:type="pct"/>
            <w:tcBorders>
              <w:left w:val="single" w:sz="24" w:space="0" w:color="auto"/>
              <w:bottom w:val="single" w:sz="24" w:space="0" w:color="auto"/>
            </w:tcBorders>
          </w:tcPr>
          <w:p w14:paraId="7FF7711F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794" w:type="pct"/>
            <w:tcBorders>
              <w:bottom w:val="single" w:sz="24" w:space="0" w:color="auto"/>
              <w:right w:val="single" w:sz="24" w:space="0" w:color="auto"/>
            </w:tcBorders>
          </w:tcPr>
          <w:p w14:paraId="52BBA0C8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476" w:type="pct"/>
            <w:tcBorders>
              <w:left w:val="single" w:sz="24" w:space="0" w:color="auto"/>
              <w:bottom w:val="single" w:sz="24" w:space="0" w:color="auto"/>
            </w:tcBorders>
          </w:tcPr>
          <w:p w14:paraId="0313EF81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794" w:type="pct"/>
            <w:tcBorders>
              <w:bottom w:val="single" w:sz="24" w:space="0" w:color="auto"/>
              <w:right w:val="single" w:sz="24" w:space="0" w:color="auto"/>
            </w:tcBorders>
          </w:tcPr>
          <w:p w14:paraId="2ED7C8FC" w14:textId="77777777" w:rsidR="00C33AA7" w:rsidRPr="0010030B" w:rsidRDefault="00C33AA7" w:rsidP="009D369F">
            <w:pPr>
              <w:spacing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</w:tr>
    </w:tbl>
    <w:p w14:paraId="6D6E2443" w14:textId="35721D58" w:rsidR="009D369F" w:rsidRDefault="003D7F40" w:rsidP="009D369F">
      <w:pPr>
        <w:rPr>
          <w:rFonts w:ascii="標楷體" w:eastAsia="標楷體" w:hAnsi="標楷體"/>
          <w:b/>
          <w:sz w:val="20"/>
          <w:szCs w:val="20"/>
          <w:lang w:eastAsia="zh-TW"/>
        </w:rPr>
      </w:pPr>
      <w:r w:rsidRPr="00670816">
        <w:rPr>
          <w:rFonts w:ascii="標楷體" w:eastAsia="標楷體" w:hAnsi="標楷體"/>
          <w:b/>
          <w:sz w:val="20"/>
          <w:szCs w:val="20"/>
          <w:lang w:eastAsia="zh-TW"/>
        </w:rPr>
        <w:t>*</w:t>
      </w:r>
      <w:r w:rsidRPr="00670816">
        <w:rPr>
          <w:rFonts w:ascii="標楷體" w:eastAsia="標楷體" w:hAnsi="標楷體" w:hint="eastAsia"/>
          <w:b/>
          <w:sz w:val="20"/>
          <w:szCs w:val="20"/>
          <w:lang w:eastAsia="zh-TW"/>
        </w:rPr>
        <w:t>被授權項目列於附件</w:t>
      </w:r>
      <w:r w:rsidR="009D369F">
        <w:rPr>
          <w:rFonts w:ascii="標楷體" w:eastAsia="標楷體" w:hAnsi="標楷體"/>
          <w:b/>
          <w:sz w:val="20"/>
          <w:szCs w:val="20"/>
          <w:lang w:eastAsia="zh-TW"/>
        </w:rP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87"/>
        <w:gridCol w:w="7087"/>
      </w:tblGrid>
      <w:tr w:rsidR="002D037D" w14:paraId="081AAD80" w14:textId="77777777" w:rsidTr="009D369F">
        <w:tc>
          <w:tcPr>
            <w:tcW w:w="5000" w:type="pct"/>
            <w:gridSpan w:val="2"/>
            <w:shd w:val="clear" w:color="auto" w:fill="E7E6E6" w:themeFill="background2"/>
          </w:tcPr>
          <w:p w14:paraId="078B5A7A" w14:textId="77777777" w:rsidR="002D037D" w:rsidRPr="002D037D" w:rsidRDefault="002D037D" w:rsidP="009D369F">
            <w:pPr>
              <w:spacing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2D037D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lastRenderedPageBreak/>
              <w:t>*</w:t>
            </w:r>
            <w:r w:rsidRPr="002D037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eastAsia="zh-TW"/>
              </w:rPr>
              <w:t>附件一</w:t>
            </w:r>
            <w:r w:rsidRPr="002D037D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 xml:space="preserve"> </w:t>
            </w:r>
            <w:r w:rsidRPr="002D037D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被授權項目</w:t>
            </w:r>
            <w:r w:rsidRPr="002D037D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(Study Tasks)</w:t>
            </w:r>
          </w:p>
        </w:tc>
      </w:tr>
      <w:tr w:rsidR="002D037D" w14:paraId="140E42D5" w14:textId="77777777" w:rsidTr="009D369F">
        <w:trPr>
          <w:trHeight w:val="702"/>
        </w:trPr>
        <w:tc>
          <w:tcPr>
            <w:tcW w:w="2500" w:type="pct"/>
          </w:tcPr>
          <w:p w14:paraId="4F814B79" w14:textId="71BC3DA5" w:rsidR="0058575E" w:rsidRPr="0058575E" w:rsidRDefault="007218F3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Institutional Review Board/</w:t>
            </w:r>
            <w:r w:rsidR="0058575E" w:rsidRPr="0058575E">
              <w:rPr>
                <w:rFonts w:ascii="Times New Roman" w:hAnsi="Times New Roman" w:cs="Times New Roman"/>
                <w:sz w:val="20"/>
                <w:szCs w:val="20"/>
              </w:rPr>
              <w:t>Research Ethics Committee</w:t>
            </w: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037D" w:rsidRPr="0058575E">
              <w:rPr>
                <w:rFonts w:ascii="Times New Roman" w:hAnsi="Times New Roman" w:cs="Times New Roman"/>
                <w:sz w:val="20"/>
                <w:szCs w:val="20"/>
              </w:rPr>
              <w:t>communications &amp; submissions</w:t>
            </w:r>
          </w:p>
          <w:p w14:paraId="5330F67B" w14:textId="63607568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Screen/ recruit study participants</w:t>
            </w:r>
          </w:p>
          <w:p w14:paraId="186CBFC7" w14:textId="38112770" w:rsidR="002D037D" w:rsidRPr="0058575E" w:rsidRDefault="007218F3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r w:rsidR="0058575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/</w:t>
            </w:r>
            <w:r w:rsidR="0058575E">
              <w:rPr>
                <w:rFonts w:ascii="Times New Roman" w:hAnsi="Times New Roman" w:cs="Times New Roman"/>
                <w:sz w:val="20"/>
                <w:szCs w:val="20"/>
              </w:rPr>
              <w:t>obtain</w:t>
            </w: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 inform consent form </w:t>
            </w:r>
          </w:p>
          <w:p w14:paraId="1F05FFC6" w14:textId="40D67C77" w:rsidR="002D037D" w:rsidRPr="0058575E" w:rsidRDefault="007218F3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Confirm eligibility</w:t>
            </w:r>
            <w:r w:rsidR="0058575E">
              <w:rPr>
                <w:rFonts w:ascii="Times New Roman" w:hAnsi="Times New Roman" w:cs="Times New Roman"/>
                <w:sz w:val="20"/>
                <w:szCs w:val="20"/>
              </w:rPr>
              <w:t>(inclusion/</w:t>
            </w:r>
            <w:r w:rsidR="002D037D" w:rsidRPr="0058575E">
              <w:rPr>
                <w:rFonts w:ascii="Times New Roman" w:hAnsi="Times New Roman" w:cs="Times New Roman"/>
                <w:sz w:val="20"/>
                <w:szCs w:val="20"/>
              </w:rPr>
              <w:t>exclusion)</w:t>
            </w:r>
          </w:p>
          <w:p w14:paraId="44321789" w14:textId="61B75787" w:rsidR="002D037D" w:rsidRPr="0058575E" w:rsidRDefault="0058575E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Obtain medical/</w:t>
            </w:r>
            <w:r w:rsidR="002D037D" w:rsidRPr="0058575E">
              <w:rPr>
                <w:rFonts w:ascii="Times New Roman" w:hAnsi="Times New Roman" w:cs="Times New Roman"/>
                <w:sz w:val="20"/>
                <w:szCs w:val="20"/>
              </w:rPr>
              <w:t>medication history</w:t>
            </w:r>
          </w:p>
          <w:p w14:paraId="50BDBCFC" w14:textId="1549F7CC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Perform physical examination</w:t>
            </w:r>
          </w:p>
          <w:p w14:paraId="1A07DDB3" w14:textId="4B847F4A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Conduct study visit procedures (e.g. vital signs, height, weight, ECG)</w:t>
            </w:r>
          </w:p>
          <w:p w14:paraId="3AD0E0D0" w14:textId="346D346E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Make study related medical decisions</w:t>
            </w:r>
          </w:p>
          <w:p w14:paraId="7A4D5BA8" w14:textId="4F7D70E0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Evaluate study related test results</w:t>
            </w:r>
          </w:p>
          <w:p w14:paraId="04C242E8" w14:textId="248F8179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Assess </w:t>
            </w:r>
            <w:r w:rsidR="007218F3" w:rsidRPr="0058575E">
              <w:rPr>
                <w:rFonts w:ascii="Times New Roman" w:hAnsi="Times New Roman" w:cs="Times New Roman"/>
                <w:sz w:val="20"/>
                <w:szCs w:val="20"/>
              </w:rPr>
              <w:t>Adverse Event</w:t>
            </w:r>
            <w:r w:rsidR="00B70B38" w:rsidRPr="0058575E">
              <w:rPr>
                <w:rFonts w:ascii="Times New Roman" w:hAnsi="Times New Roman" w:cs="Times New Roman"/>
                <w:sz w:val="20"/>
                <w:szCs w:val="20"/>
              </w:rPr>
              <w:t>(AE)</w:t>
            </w:r>
            <w:r w:rsidR="007218F3" w:rsidRPr="0058575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/</w:t>
            </w:r>
            <w:r w:rsidR="007218F3" w:rsidRPr="0058575E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Serious Adverse Event</w:t>
            </w:r>
            <w:r w:rsidR="00B70B38" w:rsidRPr="0058575E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(SAE)</w:t>
            </w:r>
            <w:r w:rsidR="007218F3" w:rsidRPr="0058575E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 xml:space="preserve"> </w:t>
            </w: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causality</w:t>
            </w:r>
          </w:p>
          <w:p w14:paraId="2B8D6FF6" w14:textId="20D5B4D4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Report </w:t>
            </w:r>
            <w:r w:rsidR="007218F3" w:rsidRPr="0058575E">
              <w:rPr>
                <w:rFonts w:ascii="Times New Roman" w:hAnsi="Times New Roman" w:cs="Times New Roman"/>
                <w:sz w:val="20"/>
                <w:szCs w:val="20"/>
              </w:rPr>
              <w:t>Adverse Event</w:t>
            </w:r>
            <w:r w:rsidR="00B70B38" w:rsidRPr="0058575E">
              <w:rPr>
                <w:rFonts w:ascii="Times New Roman" w:hAnsi="Times New Roman" w:cs="Times New Roman"/>
                <w:sz w:val="20"/>
                <w:szCs w:val="20"/>
              </w:rPr>
              <w:t>(AE)</w:t>
            </w:r>
            <w:r w:rsidR="007218F3" w:rsidRPr="0058575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/</w:t>
            </w:r>
            <w:r w:rsidR="007218F3" w:rsidRPr="0058575E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Serious Adverse Event</w:t>
            </w:r>
            <w:r w:rsidR="00B70B38" w:rsidRPr="0058575E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(SAE)</w:t>
            </w:r>
          </w:p>
          <w:p w14:paraId="6C0CF440" w14:textId="6A96843E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Collect/process/ship biological samples</w:t>
            </w:r>
          </w:p>
        </w:tc>
        <w:tc>
          <w:tcPr>
            <w:tcW w:w="2500" w:type="pct"/>
          </w:tcPr>
          <w:p w14:paraId="48032AD1" w14:textId="197E1CAD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(e)</w:t>
            </w:r>
            <w:r w:rsidR="0058575E">
              <w:rPr>
                <w:rFonts w:ascii="Times New Roman" w:hAnsi="Times New Roman" w:cs="Times New Roman"/>
                <w:sz w:val="20"/>
                <w:szCs w:val="20"/>
              </w:rPr>
              <w:t xml:space="preserve">Case report form(CRF) </w:t>
            </w: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entries, corrections and queries</w:t>
            </w:r>
          </w:p>
          <w:p w14:paraId="3C8E7F99" w14:textId="70B7474B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Uses </w:t>
            </w:r>
            <w:r w:rsidR="007218F3" w:rsidRPr="0058575E">
              <w:rPr>
                <w:rFonts w:ascii="Times New Roman" w:hAnsi="Times New Roman" w:cs="Times New Roman"/>
                <w:sz w:val="20"/>
                <w:szCs w:val="20"/>
              </w:rPr>
              <w:t>Interactive Web Response System</w:t>
            </w:r>
            <w:r w:rsidR="0058575E">
              <w:rPr>
                <w:rFonts w:ascii="Times New Roman" w:hAnsi="Times New Roman" w:cs="Times New Roman"/>
                <w:sz w:val="20"/>
                <w:szCs w:val="20"/>
              </w:rPr>
              <w:t>(IWRS)</w:t>
            </w: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218F3" w:rsidRPr="0058575E">
              <w:rPr>
                <w:rFonts w:ascii="Times New Roman" w:hAnsi="Times New Roman" w:cs="Times New Roman"/>
                <w:sz w:val="20"/>
                <w:szCs w:val="20"/>
              </w:rPr>
              <w:t>Interactive Voice Response</w:t>
            </w:r>
            <w:r w:rsidR="007218F3" w:rsidRPr="0058575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="007218F3" w:rsidRPr="0058575E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r w:rsidR="0058575E">
              <w:rPr>
                <w:rFonts w:ascii="Times New Roman" w:hAnsi="Times New Roman" w:cs="Times New Roman"/>
                <w:sz w:val="20"/>
                <w:szCs w:val="20"/>
              </w:rPr>
              <w:t>(IVRS)</w:t>
            </w:r>
          </w:p>
          <w:p w14:paraId="41C1EB18" w14:textId="42B882E4" w:rsidR="002D037D" w:rsidRPr="0058575E" w:rsidRDefault="0058575E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Randomise study participants(with or without IWRS/</w:t>
            </w:r>
            <w:r w:rsidR="002D037D" w:rsidRPr="0058575E">
              <w:rPr>
                <w:rFonts w:ascii="Times New Roman" w:hAnsi="Times New Roman" w:cs="Times New Roman"/>
                <w:sz w:val="20"/>
                <w:szCs w:val="20"/>
              </w:rPr>
              <w:t>IVRS)</w:t>
            </w:r>
          </w:p>
          <w:p w14:paraId="043510B1" w14:textId="7964EFB4" w:rsidR="002D037D" w:rsidRPr="0058575E" w:rsidRDefault="007218F3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Investigational Product</w:t>
            </w:r>
            <w:r w:rsidR="0058575E">
              <w:rPr>
                <w:rFonts w:ascii="Times New Roman" w:hAnsi="Times New Roman" w:cs="Times New Roman"/>
                <w:sz w:val="20"/>
                <w:szCs w:val="20"/>
              </w:rPr>
              <w:t xml:space="preserve">(IP) </w:t>
            </w: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receipt, storage, temperature monitor p</w:t>
            </w:r>
            <w:r w:rsidR="002D037D"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repares, dispenses, and/or administers </w:t>
            </w:r>
            <w:r w:rsidR="0058575E">
              <w:rPr>
                <w:rFonts w:ascii="Times New Roman" w:hAnsi="Times New Roman" w:cs="Times New Roman"/>
                <w:sz w:val="20"/>
                <w:szCs w:val="20"/>
              </w:rPr>
              <w:t>IP</w:t>
            </w:r>
          </w:p>
          <w:p w14:paraId="02CE018A" w14:textId="45CC5245" w:rsidR="002D037D" w:rsidRPr="0058575E" w:rsidRDefault="002D037D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Emergency </w:t>
            </w:r>
            <w:proofErr w:type="spellStart"/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unblinding</w:t>
            </w:r>
            <w:proofErr w:type="spellEnd"/>
          </w:p>
          <w:p w14:paraId="341DB731" w14:textId="61FF2446" w:rsidR="002D037D" w:rsidRPr="0058575E" w:rsidRDefault="007218F3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Administration of </w:t>
            </w:r>
            <w:r w:rsidR="0058575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lectronic patient-reported outcomes(</w:t>
            </w:r>
            <w:proofErr w:type="spellStart"/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ePRO</w:t>
            </w:r>
            <w:proofErr w:type="spellEnd"/>
            <w:r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) questionnaires, monitor compliance and patient training of </w:t>
            </w:r>
            <w:proofErr w:type="spellStart"/>
            <w:r w:rsidRPr="0058575E">
              <w:rPr>
                <w:rFonts w:ascii="Times New Roman" w:hAnsi="Times New Roman" w:cs="Times New Roman"/>
                <w:sz w:val="20"/>
                <w:szCs w:val="20"/>
              </w:rPr>
              <w:t>ePRO</w:t>
            </w:r>
            <w:proofErr w:type="spellEnd"/>
            <w:r w:rsidRPr="0058575E">
              <w:rPr>
                <w:rFonts w:ascii="Times New Roman" w:hAnsi="Times New Roman" w:cs="Times New Roman"/>
                <w:sz w:val="20"/>
                <w:szCs w:val="20"/>
              </w:rPr>
              <w:t xml:space="preserve"> completion</w:t>
            </w:r>
          </w:p>
          <w:p w14:paraId="5411852F" w14:textId="504CAE24" w:rsidR="002D037D" w:rsidRPr="0058575E" w:rsidRDefault="007218F3" w:rsidP="009D369F">
            <w:pPr>
              <w:pStyle w:val="af5"/>
              <w:numPr>
                <w:ilvl w:val="0"/>
                <w:numId w:val="3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58575E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If other, please specify:</w:t>
            </w:r>
          </w:p>
          <w:p w14:paraId="3F2F48F2" w14:textId="70A28AD3" w:rsidR="002D037D" w:rsidRPr="002D037D" w:rsidRDefault="002D037D" w:rsidP="009D369F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 w:rsidRPr="002D037D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(</w:t>
            </w:r>
            <w:r w:rsidRPr="002D037D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研究團隊可於第</w:t>
            </w:r>
            <w:r w:rsidR="0058575E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19</w:t>
            </w:r>
            <w:r w:rsidRPr="002D037D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項起自行增列</w:t>
            </w:r>
            <w:r w:rsidRPr="002D037D"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  <w:t>)</w:t>
            </w:r>
          </w:p>
        </w:tc>
      </w:tr>
    </w:tbl>
    <w:p w14:paraId="07CA4734" w14:textId="3710BC7F" w:rsidR="007341BA" w:rsidRPr="00EF3908" w:rsidRDefault="007341BA" w:rsidP="009D369F">
      <w:pPr>
        <w:tabs>
          <w:tab w:val="left" w:pos="12950"/>
        </w:tabs>
        <w:spacing w:line="240" w:lineRule="exact"/>
        <w:rPr>
          <w:rFonts w:ascii="Times New Roman" w:eastAsia="標楷體" w:hAnsi="Times New Roman" w:cs="Times New Roman"/>
          <w:sz w:val="28"/>
          <w:szCs w:val="28"/>
          <w:lang w:eastAsia="zh-TW"/>
        </w:rPr>
      </w:pPr>
    </w:p>
    <w:sectPr w:rsidR="007341BA" w:rsidRPr="00EF3908" w:rsidSect="009D369F">
      <w:footerReference w:type="default" r:id="rId9"/>
      <w:pgSz w:w="16838" w:h="11906" w:orient="landscape"/>
      <w:pgMar w:top="1800" w:right="1440" w:bottom="1800" w:left="1440" w:header="851" w:footer="850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4F834" w14:textId="77777777" w:rsidR="00425BA7" w:rsidRDefault="00425BA7" w:rsidP="00323FB3">
      <w:pPr>
        <w:spacing w:after="0" w:line="240" w:lineRule="auto"/>
      </w:pPr>
      <w:r>
        <w:separator/>
      </w:r>
    </w:p>
  </w:endnote>
  <w:endnote w:type="continuationSeparator" w:id="0">
    <w:p w14:paraId="759245B0" w14:textId="77777777" w:rsidR="00425BA7" w:rsidRDefault="00425BA7" w:rsidP="0032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3310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00B5E8" w14:textId="0FD1B5EC" w:rsidR="00323FB3" w:rsidRPr="00562CC4" w:rsidRDefault="005F5B17" w:rsidP="005F5B17">
        <w:pPr>
          <w:pStyle w:val="ae"/>
          <w:wordWrap w:val="0"/>
          <w:jc w:val="right"/>
          <w:rPr>
            <w:rFonts w:ascii="Times New Roman" w:hAnsi="Times New Roman" w:cs="Times New Roman"/>
          </w:rPr>
        </w:pPr>
        <w:r w:rsidRPr="00562CC4">
          <w:rPr>
            <w:rFonts w:ascii="Times New Roman" w:hAnsi="Times New Roman" w:cs="Times New Roman"/>
          </w:rPr>
          <w:t xml:space="preserve">Page </w:t>
        </w:r>
        <w:r w:rsidR="00323FB3" w:rsidRPr="00562CC4">
          <w:rPr>
            <w:rFonts w:ascii="Times New Roman" w:hAnsi="Times New Roman" w:cs="Times New Roman"/>
          </w:rPr>
          <w:fldChar w:fldCharType="begin"/>
        </w:r>
        <w:r w:rsidR="00323FB3" w:rsidRPr="00562CC4">
          <w:rPr>
            <w:rFonts w:ascii="Times New Roman" w:hAnsi="Times New Roman" w:cs="Times New Roman"/>
          </w:rPr>
          <w:instrText>PAGE   \* MERGEFORMAT</w:instrText>
        </w:r>
        <w:r w:rsidR="00323FB3" w:rsidRPr="00562CC4">
          <w:rPr>
            <w:rFonts w:ascii="Times New Roman" w:hAnsi="Times New Roman" w:cs="Times New Roman"/>
          </w:rPr>
          <w:fldChar w:fldCharType="separate"/>
        </w:r>
        <w:r w:rsidR="00D90256" w:rsidRPr="00D90256">
          <w:rPr>
            <w:rFonts w:ascii="Times New Roman" w:hAnsi="Times New Roman" w:cs="Times New Roman"/>
            <w:noProof/>
            <w:lang w:val="zh-TW" w:eastAsia="zh-TW"/>
          </w:rPr>
          <w:t>1</w:t>
        </w:r>
        <w:r w:rsidR="00323FB3" w:rsidRPr="00562CC4">
          <w:rPr>
            <w:rFonts w:ascii="Times New Roman" w:hAnsi="Times New Roman" w:cs="Times New Roman"/>
          </w:rPr>
          <w:fldChar w:fldCharType="end"/>
        </w:r>
        <w:r w:rsidRPr="00562CC4">
          <w:rPr>
            <w:rFonts w:ascii="Times New Roman" w:hAnsi="Times New Roman" w:cs="Times New Roman"/>
          </w:rPr>
          <w:t xml:space="preserve"> of 2</w:t>
        </w:r>
      </w:p>
    </w:sdtContent>
  </w:sdt>
  <w:p w14:paraId="134F40B4" w14:textId="5C3E1863" w:rsidR="00323FB3" w:rsidRDefault="00A15A33">
    <w:pPr>
      <w:pStyle w:val="ae"/>
    </w:pPr>
    <w:r>
      <w:rPr>
        <w:rFonts w:ascii="Times New Roman" w:eastAsia="標楷體" w:hAnsi="Times New Roman" w:cs="Times New Roman" w:hint="eastAsia"/>
        <w:lang w:eastAsia="zh-TW"/>
      </w:rPr>
      <w:t>版本</w:t>
    </w:r>
    <w:r>
      <w:rPr>
        <w:rFonts w:ascii="Times New Roman" w:eastAsia="標楷體" w:hAnsi="Times New Roman" w:cs="Times New Roman" w:hint="eastAsia"/>
        <w:lang w:eastAsia="zh-TW"/>
      </w:rPr>
      <w:t>1.0</w:t>
    </w:r>
    <w:r>
      <w:rPr>
        <w:rFonts w:ascii="Times New Roman" w:eastAsia="標楷體" w:hAnsi="Times New Roman" w:cs="Times New Roman" w:hint="eastAsia"/>
        <w:lang w:eastAsia="zh-TW"/>
      </w:rPr>
      <w:t>日期</w:t>
    </w:r>
    <w:r w:rsidR="00C4093A">
      <w:rPr>
        <w:rFonts w:ascii="Times New Roman" w:eastAsia="標楷體" w:hAnsi="Times New Roman" w:cs="Times New Roman" w:hint="eastAsia"/>
        <w:lang w:eastAsia="zh-TW"/>
      </w:rPr>
      <w:t>2022/12/22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025FE" w14:textId="77777777" w:rsidR="00425BA7" w:rsidRDefault="00425BA7" w:rsidP="00323FB3">
      <w:pPr>
        <w:spacing w:after="0" w:line="240" w:lineRule="auto"/>
      </w:pPr>
      <w:r>
        <w:separator/>
      </w:r>
    </w:p>
  </w:footnote>
  <w:footnote w:type="continuationSeparator" w:id="0">
    <w:p w14:paraId="5D3B7247" w14:textId="77777777" w:rsidR="00425BA7" w:rsidRDefault="00425BA7" w:rsidP="00323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0B7C"/>
    <w:multiLevelType w:val="hybridMultilevel"/>
    <w:tmpl w:val="DFFEBF2A"/>
    <w:lvl w:ilvl="0" w:tplc="CBD2C71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4C142C"/>
    <w:multiLevelType w:val="hybridMultilevel"/>
    <w:tmpl w:val="79EAA5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B62CB0"/>
    <w:multiLevelType w:val="hybridMultilevel"/>
    <w:tmpl w:val="25B020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08"/>
    <w:rsid w:val="00016CCA"/>
    <w:rsid w:val="00026A1A"/>
    <w:rsid w:val="00047A77"/>
    <w:rsid w:val="000A08AB"/>
    <w:rsid w:val="000B2320"/>
    <w:rsid w:val="0010030B"/>
    <w:rsid w:val="00132DC4"/>
    <w:rsid w:val="0013564F"/>
    <w:rsid w:val="001506F6"/>
    <w:rsid w:val="001E387E"/>
    <w:rsid w:val="001E5DCD"/>
    <w:rsid w:val="002D037D"/>
    <w:rsid w:val="002E2893"/>
    <w:rsid w:val="00323FB3"/>
    <w:rsid w:val="003824AD"/>
    <w:rsid w:val="00385E0D"/>
    <w:rsid w:val="00395227"/>
    <w:rsid w:val="003960DE"/>
    <w:rsid w:val="003A2CBF"/>
    <w:rsid w:val="003C0287"/>
    <w:rsid w:val="003D7F40"/>
    <w:rsid w:val="00425BA7"/>
    <w:rsid w:val="00454547"/>
    <w:rsid w:val="004757ED"/>
    <w:rsid w:val="004856A5"/>
    <w:rsid w:val="0049197B"/>
    <w:rsid w:val="0049404A"/>
    <w:rsid w:val="00511ED1"/>
    <w:rsid w:val="005351FF"/>
    <w:rsid w:val="0054121A"/>
    <w:rsid w:val="005433FB"/>
    <w:rsid w:val="00543BB4"/>
    <w:rsid w:val="00560D66"/>
    <w:rsid w:val="00562CC4"/>
    <w:rsid w:val="0058575E"/>
    <w:rsid w:val="005958FD"/>
    <w:rsid w:val="005D1079"/>
    <w:rsid w:val="005D4753"/>
    <w:rsid w:val="005F1229"/>
    <w:rsid w:val="005F5B17"/>
    <w:rsid w:val="00632284"/>
    <w:rsid w:val="00670816"/>
    <w:rsid w:val="0071075F"/>
    <w:rsid w:val="007218F3"/>
    <w:rsid w:val="007341BA"/>
    <w:rsid w:val="00755335"/>
    <w:rsid w:val="00770E72"/>
    <w:rsid w:val="007B5254"/>
    <w:rsid w:val="008159E5"/>
    <w:rsid w:val="0082405E"/>
    <w:rsid w:val="00853CC9"/>
    <w:rsid w:val="008A461A"/>
    <w:rsid w:val="008C426D"/>
    <w:rsid w:val="0090051E"/>
    <w:rsid w:val="0092495B"/>
    <w:rsid w:val="00986B80"/>
    <w:rsid w:val="00996B6D"/>
    <w:rsid w:val="009A493F"/>
    <w:rsid w:val="009B4DDB"/>
    <w:rsid w:val="009D369F"/>
    <w:rsid w:val="009E1963"/>
    <w:rsid w:val="00A15A33"/>
    <w:rsid w:val="00A432E1"/>
    <w:rsid w:val="00A53FE5"/>
    <w:rsid w:val="00A549D8"/>
    <w:rsid w:val="00AB45A2"/>
    <w:rsid w:val="00AC6D42"/>
    <w:rsid w:val="00AF194C"/>
    <w:rsid w:val="00B05C84"/>
    <w:rsid w:val="00B70B38"/>
    <w:rsid w:val="00B70D29"/>
    <w:rsid w:val="00B7469A"/>
    <w:rsid w:val="00B9444C"/>
    <w:rsid w:val="00BA11DC"/>
    <w:rsid w:val="00BC2F78"/>
    <w:rsid w:val="00BC303D"/>
    <w:rsid w:val="00BC5068"/>
    <w:rsid w:val="00C03414"/>
    <w:rsid w:val="00C207EF"/>
    <w:rsid w:val="00C258EB"/>
    <w:rsid w:val="00C33AA7"/>
    <w:rsid w:val="00C4093A"/>
    <w:rsid w:val="00C71424"/>
    <w:rsid w:val="00C77DBC"/>
    <w:rsid w:val="00CB7A7F"/>
    <w:rsid w:val="00CC553D"/>
    <w:rsid w:val="00CF215F"/>
    <w:rsid w:val="00D04AB3"/>
    <w:rsid w:val="00D1193D"/>
    <w:rsid w:val="00D30980"/>
    <w:rsid w:val="00D30BD2"/>
    <w:rsid w:val="00D47320"/>
    <w:rsid w:val="00D5202E"/>
    <w:rsid w:val="00D63299"/>
    <w:rsid w:val="00D82426"/>
    <w:rsid w:val="00D90256"/>
    <w:rsid w:val="00DB65F6"/>
    <w:rsid w:val="00DC43C3"/>
    <w:rsid w:val="00DD16E3"/>
    <w:rsid w:val="00DE6AFD"/>
    <w:rsid w:val="00E513B0"/>
    <w:rsid w:val="00E568E0"/>
    <w:rsid w:val="00E56E55"/>
    <w:rsid w:val="00EE1FB0"/>
    <w:rsid w:val="00EE23DC"/>
    <w:rsid w:val="00EF3908"/>
    <w:rsid w:val="00F434B6"/>
    <w:rsid w:val="00F65BD8"/>
    <w:rsid w:val="00FE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AC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08"/>
    <w:pPr>
      <w:spacing w:after="160" w:line="259" w:lineRule="auto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908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EF3908"/>
    <w:rPr>
      <w:kern w:val="0"/>
      <w:sz w:val="22"/>
      <w:lang w:val="en-GB" w:eastAsia="en-US"/>
    </w:rPr>
  </w:style>
  <w:style w:type="table" w:customStyle="1" w:styleId="PlainTable1">
    <w:name w:val="Plain Table 1"/>
    <w:basedOn w:val="a1"/>
    <w:uiPriority w:val="41"/>
    <w:rsid w:val="00EF39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F3908"/>
    <w:pPr>
      <w:autoSpaceDE w:val="0"/>
      <w:autoSpaceDN w:val="0"/>
      <w:adjustRightInd w:val="0"/>
    </w:pPr>
    <w:rPr>
      <w:rFonts w:ascii="Verdana" w:hAnsi="Verdana" w:cs="Verdana"/>
      <w:color w:val="000000"/>
      <w:kern w:val="0"/>
      <w:szCs w:val="24"/>
      <w:lang w:val="en-GB" w:eastAsia="en-US"/>
    </w:rPr>
  </w:style>
  <w:style w:type="table" w:customStyle="1" w:styleId="GridTable1Light">
    <w:name w:val="Grid Table 1 Light"/>
    <w:basedOn w:val="a1"/>
    <w:uiPriority w:val="46"/>
    <w:rsid w:val="00EF39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uiPriority w:val="99"/>
    <w:semiHidden/>
    <w:unhideWhenUsed/>
    <w:rsid w:val="00CB7A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B7A7F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8">
    <w:name w:val="endnote text"/>
    <w:basedOn w:val="a"/>
    <w:link w:val="a9"/>
    <w:uiPriority w:val="99"/>
    <w:semiHidden/>
    <w:unhideWhenUsed/>
    <w:rsid w:val="00323FB3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323FB3"/>
    <w:rPr>
      <w:kern w:val="0"/>
      <w:sz w:val="22"/>
      <w:lang w:val="en-GB" w:eastAsia="en-US"/>
    </w:rPr>
  </w:style>
  <w:style w:type="character" w:styleId="aa">
    <w:name w:val="endnote reference"/>
    <w:basedOn w:val="a0"/>
    <w:uiPriority w:val="99"/>
    <w:semiHidden/>
    <w:unhideWhenUsed/>
    <w:rsid w:val="00323FB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23FB3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323FB3"/>
    <w:rPr>
      <w:kern w:val="0"/>
      <w:sz w:val="20"/>
      <w:szCs w:val="20"/>
      <w:lang w:val="en-GB" w:eastAsia="en-US"/>
    </w:rPr>
  </w:style>
  <w:style w:type="character" w:styleId="ad">
    <w:name w:val="footnote reference"/>
    <w:basedOn w:val="a0"/>
    <w:uiPriority w:val="99"/>
    <w:semiHidden/>
    <w:unhideWhenUsed/>
    <w:rsid w:val="00323FB3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32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23FB3"/>
    <w:rPr>
      <w:kern w:val="0"/>
      <w:sz w:val="20"/>
      <w:szCs w:val="20"/>
      <w:lang w:val="en-GB" w:eastAsia="en-US"/>
    </w:rPr>
  </w:style>
  <w:style w:type="character" w:styleId="af0">
    <w:name w:val="annotation reference"/>
    <w:basedOn w:val="a0"/>
    <w:uiPriority w:val="99"/>
    <w:semiHidden/>
    <w:unhideWhenUsed/>
    <w:rsid w:val="00EE1FB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E1FB0"/>
  </w:style>
  <w:style w:type="character" w:customStyle="1" w:styleId="af2">
    <w:name w:val="註解文字 字元"/>
    <w:basedOn w:val="a0"/>
    <w:link w:val="af1"/>
    <w:uiPriority w:val="99"/>
    <w:semiHidden/>
    <w:rsid w:val="00EE1FB0"/>
    <w:rPr>
      <w:kern w:val="0"/>
      <w:sz w:val="22"/>
      <w:lang w:val="en-GB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1FB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E1FB0"/>
    <w:rPr>
      <w:b/>
      <w:bCs/>
      <w:kern w:val="0"/>
      <w:sz w:val="22"/>
      <w:lang w:val="en-GB" w:eastAsia="en-US"/>
    </w:rPr>
  </w:style>
  <w:style w:type="paragraph" w:styleId="af5">
    <w:name w:val="List Paragraph"/>
    <w:basedOn w:val="a"/>
    <w:uiPriority w:val="34"/>
    <w:qFormat/>
    <w:rsid w:val="000B2320"/>
    <w:pPr>
      <w:ind w:leftChars="200" w:left="480"/>
    </w:pPr>
  </w:style>
  <w:style w:type="paragraph" w:styleId="af6">
    <w:name w:val="Revision"/>
    <w:hidden/>
    <w:uiPriority w:val="99"/>
    <w:semiHidden/>
    <w:rsid w:val="005D1079"/>
    <w:rPr>
      <w:kern w:val="0"/>
      <w:sz w:val="22"/>
      <w:lang w:val="en-GB" w:eastAsia="en-US"/>
    </w:rPr>
  </w:style>
  <w:style w:type="character" w:styleId="af7">
    <w:name w:val="Hyperlink"/>
    <w:basedOn w:val="a0"/>
    <w:uiPriority w:val="99"/>
    <w:unhideWhenUsed/>
    <w:rsid w:val="00DD16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08"/>
    <w:pPr>
      <w:spacing w:after="160" w:line="259" w:lineRule="auto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908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EF3908"/>
    <w:rPr>
      <w:kern w:val="0"/>
      <w:sz w:val="22"/>
      <w:lang w:val="en-GB" w:eastAsia="en-US"/>
    </w:rPr>
  </w:style>
  <w:style w:type="table" w:customStyle="1" w:styleId="PlainTable1">
    <w:name w:val="Plain Table 1"/>
    <w:basedOn w:val="a1"/>
    <w:uiPriority w:val="41"/>
    <w:rsid w:val="00EF39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F3908"/>
    <w:pPr>
      <w:autoSpaceDE w:val="0"/>
      <w:autoSpaceDN w:val="0"/>
      <w:adjustRightInd w:val="0"/>
    </w:pPr>
    <w:rPr>
      <w:rFonts w:ascii="Verdana" w:hAnsi="Verdana" w:cs="Verdana"/>
      <w:color w:val="000000"/>
      <w:kern w:val="0"/>
      <w:szCs w:val="24"/>
      <w:lang w:val="en-GB" w:eastAsia="en-US"/>
    </w:rPr>
  </w:style>
  <w:style w:type="table" w:customStyle="1" w:styleId="GridTable1Light">
    <w:name w:val="Grid Table 1 Light"/>
    <w:basedOn w:val="a1"/>
    <w:uiPriority w:val="46"/>
    <w:rsid w:val="00EF39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Balloon Text"/>
    <w:basedOn w:val="a"/>
    <w:link w:val="a7"/>
    <w:uiPriority w:val="99"/>
    <w:semiHidden/>
    <w:unhideWhenUsed/>
    <w:rsid w:val="00CB7A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B7A7F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paragraph" w:styleId="a8">
    <w:name w:val="endnote text"/>
    <w:basedOn w:val="a"/>
    <w:link w:val="a9"/>
    <w:uiPriority w:val="99"/>
    <w:semiHidden/>
    <w:unhideWhenUsed/>
    <w:rsid w:val="00323FB3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323FB3"/>
    <w:rPr>
      <w:kern w:val="0"/>
      <w:sz w:val="22"/>
      <w:lang w:val="en-GB" w:eastAsia="en-US"/>
    </w:rPr>
  </w:style>
  <w:style w:type="character" w:styleId="aa">
    <w:name w:val="endnote reference"/>
    <w:basedOn w:val="a0"/>
    <w:uiPriority w:val="99"/>
    <w:semiHidden/>
    <w:unhideWhenUsed/>
    <w:rsid w:val="00323FB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323FB3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323FB3"/>
    <w:rPr>
      <w:kern w:val="0"/>
      <w:sz w:val="20"/>
      <w:szCs w:val="20"/>
      <w:lang w:val="en-GB" w:eastAsia="en-US"/>
    </w:rPr>
  </w:style>
  <w:style w:type="character" w:styleId="ad">
    <w:name w:val="footnote reference"/>
    <w:basedOn w:val="a0"/>
    <w:uiPriority w:val="99"/>
    <w:semiHidden/>
    <w:unhideWhenUsed/>
    <w:rsid w:val="00323FB3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323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23FB3"/>
    <w:rPr>
      <w:kern w:val="0"/>
      <w:sz w:val="20"/>
      <w:szCs w:val="20"/>
      <w:lang w:val="en-GB" w:eastAsia="en-US"/>
    </w:rPr>
  </w:style>
  <w:style w:type="character" w:styleId="af0">
    <w:name w:val="annotation reference"/>
    <w:basedOn w:val="a0"/>
    <w:uiPriority w:val="99"/>
    <w:semiHidden/>
    <w:unhideWhenUsed/>
    <w:rsid w:val="00EE1FB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E1FB0"/>
  </w:style>
  <w:style w:type="character" w:customStyle="1" w:styleId="af2">
    <w:name w:val="註解文字 字元"/>
    <w:basedOn w:val="a0"/>
    <w:link w:val="af1"/>
    <w:uiPriority w:val="99"/>
    <w:semiHidden/>
    <w:rsid w:val="00EE1FB0"/>
    <w:rPr>
      <w:kern w:val="0"/>
      <w:sz w:val="22"/>
      <w:lang w:val="en-GB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1FB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E1FB0"/>
    <w:rPr>
      <w:b/>
      <w:bCs/>
      <w:kern w:val="0"/>
      <w:sz w:val="22"/>
      <w:lang w:val="en-GB" w:eastAsia="en-US"/>
    </w:rPr>
  </w:style>
  <w:style w:type="paragraph" w:styleId="af5">
    <w:name w:val="List Paragraph"/>
    <w:basedOn w:val="a"/>
    <w:uiPriority w:val="34"/>
    <w:qFormat/>
    <w:rsid w:val="000B2320"/>
    <w:pPr>
      <w:ind w:leftChars="200" w:left="480"/>
    </w:pPr>
  </w:style>
  <w:style w:type="paragraph" w:styleId="af6">
    <w:name w:val="Revision"/>
    <w:hidden/>
    <w:uiPriority w:val="99"/>
    <w:semiHidden/>
    <w:rsid w:val="005D1079"/>
    <w:rPr>
      <w:kern w:val="0"/>
      <w:sz w:val="22"/>
      <w:lang w:val="en-GB" w:eastAsia="en-US"/>
    </w:rPr>
  </w:style>
  <w:style w:type="character" w:styleId="af7">
    <w:name w:val="Hyperlink"/>
    <w:basedOn w:val="a0"/>
    <w:uiPriority w:val="99"/>
    <w:unhideWhenUsed/>
    <w:rsid w:val="00DD1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3068">
          <w:marLeft w:val="0"/>
          <w:marRight w:val="0"/>
          <w:marTop w:val="0"/>
          <w:marBottom w:val="0"/>
          <w:divBdr>
            <w:top w:val="none" w:sz="0" w:space="0" w:color="E2E8F0"/>
            <w:left w:val="none" w:sz="0" w:space="0" w:color="E2E8F0"/>
            <w:bottom w:val="none" w:sz="0" w:space="0" w:color="E2E8F0"/>
            <w:right w:val="none" w:sz="0" w:space="0" w:color="E2E8F0"/>
          </w:divBdr>
        </w:div>
      </w:divsChild>
    </w:div>
    <w:div w:id="105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B5D17-5884-4316-8E7C-1B6B3230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賴育柔</dc:creator>
  <cp:keywords/>
  <dc:description/>
  <cp:lastModifiedBy>臺大醫院研究倫理委員會</cp:lastModifiedBy>
  <cp:revision>10</cp:revision>
  <cp:lastPrinted>2022-12-20T06:22:00Z</cp:lastPrinted>
  <dcterms:created xsi:type="dcterms:W3CDTF">2022-12-20T06:07:00Z</dcterms:created>
  <dcterms:modified xsi:type="dcterms:W3CDTF">2024-03-22T07:46:00Z</dcterms:modified>
</cp:coreProperties>
</file>