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508"/>
      </w:tblGrid>
      <w:tr w:rsidR="00DD0201" w:rsidRPr="00E307E4" w:rsidTr="000971E9">
        <w:trPr>
          <w:trHeight w:val="11963"/>
        </w:trPr>
        <w:tc>
          <w:tcPr>
            <w:tcW w:w="9508" w:type="dxa"/>
          </w:tcPr>
          <w:p w:rsidR="00DD0201" w:rsidRPr="00E307E4" w:rsidRDefault="00DD0201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一、 業務收入：本年度業務收入預計</w:t>
            </w:r>
            <w:r w:rsidR="00F84D71" w:rsidRPr="00E307E4">
              <w:rPr>
                <w:rFonts w:ascii="標楷體" w:eastAsia="標楷體" w:hint="eastAsia"/>
              </w:rPr>
              <w:t>3</w:t>
            </w:r>
            <w:r w:rsidR="00E1373D" w:rsidRPr="00E307E4">
              <w:rPr>
                <w:rFonts w:ascii="標楷體" w:eastAsia="標楷體" w:hint="eastAsia"/>
              </w:rPr>
              <w:t>4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E1373D" w:rsidRPr="00E307E4">
              <w:rPr>
                <w:rFonts w:ascii="標楷體" w:eastAsia="標楷體" w:hint="eastAsia"/>
              </w:rPr>
              <w:t>7</w:t>
            </w:r>
            <w:r w:rsidR="003F6AA5" w:rsidRPr="00E307E4">
              <w:rPr>
                <w:rFonts w:ascii="標楷體" w:eastAsia="標楷體" w:hint="eastAsia"/>
              </w:rPr>
              <w:t>44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282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E1373D" w:rsidRPr="00E307E4">
              <w:rPr>
                <w:rFonts w:ascii="標楷體" w:eastAsia="標楷體" w:hint="eastAsia"/>
              </w:rPr>
              <w:t>32,532,385</w:t>
            </w:r>
            <w:r w:rsidRPr="00E307E4">
              <w:rPr>
                <w:rFonts w:ascii="標楷體" w:eastAsia="標楷體" w:hint="eastAsia"/>
              </w:rPr>
              <w:t>千元，增加</w:t>
            </w:r>
            <w:r w:rsidR="00E1373D" w:rsidRPr="00E307E4">
              <w:rPr>
                <w:rFonts w:ascii="標楷體" w:eastAsia="標楷體" w:hint="eastAsia"/>
              </w:rPr>
              <w:t>2</w:t>
            </w:r>
            <w:r w:rsidR="00F443DC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211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897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3F6AA5" w:rsidRPr="00E307E4">
              <w:rPr>
                <w:rFonts w:ascii="標楷體" w:eastAsia="標楷體" w:hint="eastAsia"/>
              </w:rPr>
              <w:t>6.80</w:t>
            </w:r>
            <w:r w:rsidRPr="00E307E4">
              <w:rPr>
                <w:rFonts w:ascii="標楷體" w:eastAsia="標楷體" w:hint="eastAsia"/>
              </w:rPr>
              <w:t>％</w:t>
            </w:r>
            <w:r w:rsidR="00726003" w:rsidRPr="00E307E4">
              <w:rPr>
                <w:rFonts w:ascii="標楷體" w:eastAsia="標楷體" w:hint="eastAsia"/>
              </w:rPr>
              <w:t>。</w:t>
            </w:r>
            <w:r w:rsidRPr="00E307E4">
              <w:rPr>
                <w:rFonts w:ascii="標楷體" w:eastAsia="標楷體" w:hint="eastAsia"/>
              </w:rPr>
              <w:t>其中包括：</w:t>
            </w:r>
          </w:p>
          <w:p w:rsidR="00DD0201" w:rsidRPr="00E307E4" w:rsidRDefault="00DD0201">
            <w:pPr>
              <w:pStyle w:val="1"/>
              <w:spacing w:line="380" w:lineRule="exact"/>
              <w:ind w:left="120" w:right="74" w:firstLine="0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（一）醫療收入：</w:t>
            </w:r>
          </w:p>
          <w:p w:rsidR="00DD0201" w:rsidRPr="00E307E4" w:rsidRDefault="00DD0201">
            <w:pPr>
              <w:pStyle w:val="1"/>
              <w:spacing w:line="380" w:lineRule="exact"/>
              <w:ind w:left="840" w:right="74" w:firstLine="482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本年度醫療收入預計</w:t>
            </w:r>
            <w:r w:rsidR="00E1373D" w:rsidRPr="00E307E4">
              <w:rPr>
                <w:rFonts w:ascii="標楷體" w:eastAsia="標楷體" w:hint="eastAsia"/>
              </w:rPr>
              <w:t>33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E1373D" w:rsidRPr="00E307E4">
              <w:rPr>
                <w:rFonts w:ascii="標楷體" w:eastAsia="標楷體" w:hint="eastAsia"/>
              </w:rPr>
              <w:t>979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E1373D" w:rsidRPr="00E307E4">
              <w:rPr>
                <w:rFonts w:ascii="標楷體" w:eastAsia="標楷體" w:hint="eastAsia"/>
              </w:rPr>
              <w:t>621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E1373D" w:rsidRPr="00E307E4">
              <w:rPr>
                <w:rFonts w:ascii="標楷體" w:eastAsia="標楷體" w:hint="eastAsia"/>
              </w:rPr>
              <w:t>31,707,067</w:t>
            </w:r>
            <w:r w:rsidRPr="00E307E4">
              <w:rPr>
                <w:rFonts w:ascii="標楷體" w:eastAsia="標楷體" w:hint="eastAsia"/>
              </w:rPr>
              <w:t>千元，增加</w:t>
            </w:r>
            <w:r w:rsidR="00E1373D" w:rsidRPr="00E307E4">
              <w:rPr>
                <w:rFonts w:ascii="標楷體" w:eastAsia="標楷體" w:hint="eastAsia"/>
              </w:rPr>
              <w:t>2</w:t>
            </w:r>
            <w:r w:rsidR="005E127C" w:rsidRPr="00E307E4">
              <w:rPr>
                <w:rFonts w:ascii="標楷體" w:eastAsia="標楷體" w:hint="eastAsia"/>
              </w:rPr>
              <w:t>,</w:t>
            </w:r>
            <w:r w:rsidR="00E1373D" w:rsidRPr="00E307E4">
              <w:rPr>
                <w:rFonts w:ascii="標楷體" w:eastAsia="標楷體" w:hint="eastAsia"/>
              </w:rPr>
              <w:t>272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E1373D" w:rsidRPr="00E307E4">
              <w:rPr>
                <w:rFonts w:ascii="標楷體" w:eastAsia="標楷體" w:hint="eastAsia"/>
              </w:rPr>
              <w:t>554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E1373D" w:rsidRPr="00E307E4">
              <w:rPr>
                <w:rFonts w:ascii="標楷體" w:eastAsia="標楷體" w:hint="eastAsia"/>
              </w:rPr>
              <w:t>7.17</w:t>
            </w:r>
            <w:r w:rsidRPr="00E307E4">
              <w:rPr>
                <w:rFonts w:ascii="標楷體" w:eastAsia="標楷體" w:hint="eastAsia"/>
              </w:rPr>
              <w:t>％，</w:t>
            </w:r>
            <w:r w:rsidR="002721A5" w:rsidRPr="00E307E4">
              <w:rPr>
                <w:rFonts w:ascii="標楷體" w:eastAsia="標楷體" w:hint="eastAsia"/>
              </w:rPr>
              <w:t>主要係</w:t>
            </w:r>
            <w:r w:rsidR="008B140B" w:rsidRPr="00E307E4">
              <w:rPr>
                <w:rFonts w:ascii="標楷體" w:eastAsia="標楷體" w:hint="eastAsia"/>
              </w:rPr>
              <w:t>考量</w:t>
            </w:r>
            <w:r w:rsidR="00E1373D" w:rsidRPr="00E307E4">
              <w:rPr>
                <w:rFonts w:ascii="標楷體" w:eastAsia="標楷體"/>
              </w:rPr>
              <w:t>社會高齡化，慢性及疾病複雜度病人增加</w:t>
            </w:r>
            <w:r w:rsidR="00E1373D" w:rsidRPr="00E307E4">
              <w:rPr>
                <w:rFonts w:ascii="標楷體" w:eastAsia="標楷體" w:hint="eastAsia"/>
              </w:rPr>
              <w:t>、氣候異常及環境汙染，心血管及呼吸道相關疾病病人增加、健保卡</w:t>
            </w:r>
            <w:proofErr w:type="gramStart"/>
            <w:r w:rsidR="00E1373D" w:rsidRPr="00E307E4">
              <w:rPr>
                <w:rFonts w:ascii="標楷體" w:eastAsia="標楷體" w:hint="eastAsia"/>
              </w:rPr>
              <w:t>取消鎖卡政策</w:t>
            </w:r>
            <w:proofErr w:type="gramEnd"/>
            <w:r w:rsidR="00E1373D" w:rsidRPr="00E307E4">
              <w:rPr>
                <w:rFonts w:ascii="標楷體" w:eastAsia="標楷體" w:hint="eastAsia"/>
              </w:rPr>
              <w:t>、醫療科技進步及健保署提高急</w:t>
            </w:r>
            <w:proofErr w:type="gramStart"/>
            <w:r w:rsidR="00E1373D" w:rsidRPr="00E307E4">
              <w:rPr>
                <w:rFonts w:ascii="標楷體" w:eastAsia="標楷體" w:hint="eastAsia"/>
              </w:rPr>
              <w:t>重難症給付</w:t>
            </w:r>
            <w:proofErr w:type="gramEnd"/>
            <w:r w:rsidR="00E1373D" w:rsidRPr="00E307E4">
              <w:rPr>
                <w:rFonts w:ascii="標楷體" w:eastAsia="標楷體"/>
              </w:rPr>
              <w:t>、</w:t>
            </w:r>
            <w:proofErr w:type="gramStart"/>
            <w:r w:rsidR="00E1373D" w:rsidRPr="00E307E4">
              <w:rPr>
                <w:rFonts w:ascii="標楷體" w:eastAsia="標楷體"/>
              </w:rPr>
              <w:t>北護分院</w:t>
            </w:r>
            <w:proofErr w:type="gramEnd"/>
            <w:r w:rsidR="00E1373D" w:rsidRPr="00E307E4">
              <w:rPr>
                <w:rFonts w:ascii="標楷體" w:eastAsia="標楷體"/>
              </w:rPr>
              <w:t>老年醫療照護的推展及擴增血液透析床</w:t>
            </w:r>
            <w:r w:rsidR="00E1373D" w:rsidRPr="00E307E4">
              <w:rPr>
                <w:rFonts w:ascii="標楷體" w:eastAsia="標楷體" w:hint="eastAsia"/>
              </w:rPr>
              <w:t>，復考量健保署推動門診分級醫療，降低</w:t>
            </w:r>
            <w:r w:rsidR="00E1373D" w:rsidRPr="00E307E4">
              <w:rPr>
                <w:rFonts w:ascii="標楷體" w:eastAsia="標楷體"/>
              </w:rPr>
              <w:t>初級照護比率</w:t>
            </w:r>
            <w:r w:rsidR="00E1373D" w:rsidRPr="00E307E4">
              <w:rPr>
                <w:rFonts w:ascii="標楷體" w:eastAsia="標楷體" w:hint="eastAsia"/>
              </w:rPr>
              <w:t>，病房空間整修，影響住院醫療服務量等</w:t>
            </w:r>
            <w:r w:rsidR="00E1373D" w:rsidRPr="00E307E4">
              <w:rPr>
                <w:rFonts w:ascii="標楷體" w:eastAsia="標楷體"/>
              </w:rPr>
              <w:t>因素</w:t>
            </w:r>
            <w:proofErr w:type="gramStart"/>
            <w:r w:rsidR="00E1373D" w:rsidRPr="00E307E4">
              <w:rPr>
                <w:rFonts w:ascii="標楷體" w:eastAsia="標楷體"/>
              </w:rPr>
              <w:t>穩健概</w:t>
            </w:r>
            <w:proofErr w:type="gramEnd"/>
            <w:r w:rsidR="00E1373D" w:rsidRPr="00E307E4">
              <w:rPr>
                <w:rFonts w:ascii="標楷體" w:eastAsia="標楷體"/>
              </w:rPr>
              <w:t>估服務量</w:t>
            </w:r>
            <w:r w:rsidR="00764489" w:rsidRPr="00E307E4">
              <w:rPr>
                <w:rFonts w:ascii="標楷體" w:eastAsia="標楷體" w:hint="eastAsia"/>
              </w:rPr>
              <w:t>。</w:t>
            </w:r>
          </w:p>
          <w:p w:rsidR="00DD0201" w:rsidRPr="00E307E4" w:rsidRDefault="00DD0201">
            <w:pPr>
              <w:pStyle w:val="1"/>
              <w:spacing w:line="380" w:lineRule="exact"/>
              <w:ind w:left="840" w:right="74" w:firstLine="482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本年度預計門診醫療收入</w:t>
            </w:r>
            <w:r w:rsidR="00764489" w:rsidRPr="00E307E4">
              <w:rPr>
                <w:rFonts w:ascii="標楷體" w:eastAsia="標楷體" w:hint="eastAsia"/>
              </w:rPr>
              <w:t>20</w:t>
            </w:r>
            <w:r w:rsidR="00FA2D66" w:rsidRPr="00E307E4">
              <w:rPr>
                <w:rFonts w:ascii="標楷體" w:eastAsia="標楷體" w:hint="eastAsia"/>
              </w:rPr>
              <w:t>,</w:t>
            </w:r>
            <w:r w:rsidR="00764489" w:rsidRPr="00E307E4">
              <w:rPr>
                <w:rFonts w:ascii="標楷體" w:eastAsia="標楷體" w:hint="eastAsia"/>
              </w:rPr>
              <w:t>402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811929" w:rsidRPr="00E307E4">
              <w:rPr>
                <w:rFonts w:ascii="標楷體" w:eastAsia="標楷體" w:hint="eastAsia"/>
              </w:rPr>
              <w:t>6</w:t>
            </w:r>
            <w:r w:rsidR="00764489" w:rsidRPr="00E307E4">
              <w:rPr>
                <w:rFonts w:ascii="標楷體" w:eastAsia="標楷體" w:hint="eastAsia"/>
              </w:rPr>
              <w:t>71</w:t>
            </w:r>
            <w:r w:rsidRPr="00E307E4">
              <w:rPr>
                <w:rFonts w:ascii="標楷體" w:eastAsia="標楷體" w:hint="eastAsia"/>
              </w:rPr>
              <w:t>千元，門診病人</w:t>
            </w:r>
            <w:r w:rsidR="00FA2D66" w:rsidRPr="00E307E4">
              <w:rPr>
                <w:rFonts w:ascii="標楷體" w:eastAsia="標楷體" w:hint="eastAsia"/>
              </w:rPr>
              <w:t>4,</w:t>
            </w:r>
            <w:r w:rsidR="00F84D71" w:rsidRPr="00E307E4">
              <w:rPr>
                <w:rFonts w:ascii="標楷體" w:eastAsia="標楷體" w:hint="eastAsia"/>
              </w:rPr>
              <w:t>7</w:t>
            </w:r>
            <w:r w:rsidR="00764489" w:rsidRPr="00E307E4">
              <w:rPr>
                <w:rFonts w:ascii="標楷體" w:eastAsia="標楷體" w:hint="eastAsia"/>
              </w:rPr>
              <w:t>76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764489" w:rsidRPr="00E307E4">
              <w:rPr>
                <w:rFonts w:ascii="標楷體" w:eastAsia="標楷體" w:hint="eastAsia"/>
              </w:rPr>
              <w:t>206</w:t>
            </w:r>
            <w:r w:rsidRPr="00E307E4">
              <w:rPr>
                <w:rFonts w:ascii="標楷體" w:eastAsia="標楷體" w:hint="eastAsia"/>
              </w:rPr>
              <w:t>人次；住院醫療收入</w:t>
            </w:r>
            <w:r w:rsidR="00FA2D66" w:rsidRPr="00E307E4">
              <w:rPr>
                <w:rFonts w:ascii="標楷體" w:eastAsia="標楷體" w:hint="eastAsia"/>
              </w:rPr>
              <w:t>1</w:t>
            </w:r>
            <w:r w:rsidR="00764489" w:rsidRPr="00E307E4">
              <w:rPr>
                <w:rFonts w:ascii="標楷體" w:eastAsia="標楷體" w:hint="eastAsia"/>
              </w:rPr>
              <w:t>5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764489" w:rsidRPr="00E307E4">
              <w:rPr>
                <w:rFonts w:ascii="標楷體" w:eastAsia="標楷體" w:hint="eastAsia"/>
              </w:rPr>
              <w:t>791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764489" w:rsidRPr="00E307E4">
              <w:rPr>
                <w:rFonts w:ascii="標楷體" w:eastAsia="標楷體" w:hint="eastAsia"/>
              </w:rPr>
              <w:t>020</w:t>
            </w:r>
            <w:r w:rsidRPr="00E307E4">
              <w:rPr>
                <w:rFonts w:ascii="標楷體" w:eastAsia="標楷體" w:hint="eastAsia"/>
              </w:rPr>
              <w:t>千元，住院病人</w:t>
            </w:r>
            <w:r w:rsidR="00FA2D66" w:rsidRPr="00E307E4">
              <w:rPr>
                <w:rFonts w:ascii="標楷體" w:eastAsia="標楷體" w:hint="eastAsia"/>
              </w:rPr>
              <w:t>1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764489" w:rsidRPr="00E307E4">
              <w:rPr>
                <w:rFonts w:ascii="標楷體" w:eastAsia="標楷體" w:hint="eastAsia"/>
              </w:rPr>
              <w:t>387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764489" w:rsidRPr="00E307E4">
              <w:rPr>
                <w:rFonts w:ascii="標楷體" w:eastAsia="標楷體" w:hint="eastAsia"/>
              </w:rPr>
              <w:t>235</w:t>
            </w:r>
            <w:r w:rsidRPr="00E307E4">
              <w:rPr>
                <w:rFonts w:ascii="標楷體" w:eastAsia="標楷體" w:hint="eastAsia"/>
              </w:rPr>
              <w:t>人日；其他醫療收入</w:t>
            </w:r>
            <w:r w:rsidR="00FA2D66" w:rsidRPr="00E307E4">
              <w:rPr>
                <w:rFonts w:ascii="標楷體" w:eastAsia="標楷體" w:hint="eastAsia"/>
              </w:rPr>
              <w:t>2</w:t>
            </w:r>
            <w:r w:rsidR="00764489" w:rsidRPr="00E307E4">
              <w:rPr>
                <w:rFonts w:ascii="標楷體" w:eastAsia="標楷體" w:hint="eastAsia"/>
              </w:rPr>
              <w:t>14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764489" w:rsidRPr="00E307E4">
              <w:rPr>
                <w:rFonts w:ascii="標楷體" w:eastAsia="標楷體" w:hint="eastAsia"/>
              </w:rPr>
              <w:t>799</w:t>
            </w:r>
            <w:r w:rsidRPr="00E307E4">
              <w:rPr>
                <w:rFonts w:ascii="標楷體" w:eastAsia="標楷體" w:hint="eastAsia"/>
              </w:rPr>
              <w:t>千元，住院用膳病人</w:t>
            </w:r>
            <w:r w:rsidR="00F84D71" w:rsidRPr="00E307E4">
              <w:rPr>
                <w:rFonts w:ascii="標楷體" w:eastAsia="標楷體" w:hint="eastAsia"/>
              </w:rPr>
              <w:t>6</w:t>
            </w:r>
            <w:r w:rsidR="00811929" w:rsidRPr="00E307E4">
              <w:rPr>
                <w:rFonts w:ascii="標楷體" w:eastAsia="標楷體" w:hint="eastAsia"/>
              </w:rPr>
              <w:t>8</w:t>
            </w:r>
            <w:r w:rsidR="00764489" w:rsidRPr="00E307E4">
              <w:rPr>
                <w:rFonts w:ascii="標楷體" w:eastAsia="標楷體" w:hint="eastAsia"/>
              </w:rPr>
              <w:t>9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764489" w:rsidRPr="00E307E4">
              <w:rPr>
                <w:rFonts w:ascii="標楷體" w:eastAsia="標楷體" w:hint="eastAsia"/>
              </w:rPr>
              <w:t>158</w:t>
            </w:r>
            <w:r w:rsidRPr="00E307E4">
              <w:rPr>
                <w:rFonts w:ascii="標楷體" w:eastAsia="標楷體" w:hint="eastAsia"/>
              </w:rPr>
              <w:t>人日；</w:t>
            </w:r>
            <w:proofErr w:type="gramStart"/>
            <w:r w:rsidRPr="00E307E4">
              <w:rPr>
                <w:rFonts w:ascii="標楷體" w:eastAsia="標楷體" w:hint="eastAsia"/>
              </w:rPr>
              <w:t>醫療折</w:t>
            </w:r>
            <w:proofErr w:type="gramEnd"/>
            <w:r w:rsidRPr="00E307E4">
              <w:rPr>
                <w:rFonts w:ascii="標楷體" w:eastAsia="標楷體" w:hint="eastAsia"/>
              </w:rPr>
              <w:t>讓</w:t>
            </w:r>
            <w:r w:rsidR="00FA2D66" w:rsidRPr="00E307E4">
              <w:rPr>
                <w:rFonts w:ascii="標楷體" w:eastAsia="標楷體" w:hint="eastAsia"/>
              </w:rPr>
              <w:t>2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764489" w:rsidRPr="00E307E4">
              <w:rPr>
                <w:rFonts w:ascii="標楷體" w:eastAsia="標楷體" w:hint="eastAsia"/>
              </w:rPr>
              <w:t>399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764489" w:rsidRPr="00E307E4">
              <w:rPr>
                <w:rFonts w:ascii="標楷體" w:eastAsia="標楷體" w:hint="eastAsia"/>
              </w:rPr>
              <w:t>907</w:t>
            </w:r>
            <w:r w:rsidRPr="00E307E4">
              <w:rPr>
                <w:rFonts w:ascii="標楷體" w:eastAsia="標楷體" w:hint="eastAsia"/>
              </w:rPr>
              <w:t>千元；醫療優待免費</w:t>
            </w:r>
            <w:r w:rsidR="00811929" w:rsidRPr="00E307E4">
              <w:rPr>
                <w:rFonts w:ascii="標楷體" w:eastAsia="標楷體" w:hint="eastAsia"/>
              </w:rPr>
              <w:t>2</w:t>
            </w:r>
            <w:r w:rsidR="00764489" w:rsidRPr="00E307E4">
              <w:rPr>
                <w:rFonts w:ascii="標楷體" w:eastAsia="標楷體" w:hint="eastAsia"/>
              </w:rPr>
              <w:t>8</w:t>
            </w:r>
            <w:r w:rsidR="002721A5" w:rsidRPr="00E307E4">
              <w:rPr>
                <w:rFonts w:ascii="標楷體" w:eastAsia="標楷體" w:hint="eastAsia"/>
              </w:rPr>
              <w:t>,</w:t>
            </w:r>
            <w:r w:rsidR="00764489" w:rsidRPr="00E307E4">
              <w:rPr>
                <w:rFonts w:ascii="標楷體" w:eastAsia="標楷體" w:hint="eastAsia"/>
              </w:rPr>
              <w:t>962</w:t>
            </w:r>
            <w:r w:rsidRPr="00E307E4">
              <w:rPr>
                <w:rFonts w:ascii="標楷體" w:eastAsia="標楷體" w:hint="eastAsia"/>
              </w:rPr>
              <w:t>千元。</w:t>
            </w:r>
          </w:p>
          <w:p w:rsidR="00DD0201" w:rsidRPr="00E307E4" w:rsidRDefault="00DD0201">
            <w:pPr>
              <w:pStyle w:val="1"/>
              <w:spacing w:line="380" w:lineRule="exact"/>
              <w:ind w:left="120" w:right="74" w:firstLine="0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（二）其他業務收入：本年度其他業務收入</w:t>
            </w:r>
            <w:r w:rsidR="00764489" w:rsidRPr="00E307E4">
              <w:rPr>
                <w:rFonts w:ascii="標楷體" w:eastAsia="標楷體" w:hint="eastAsia"/>
              </w:rPr>
              <w:t>7</w:t>
            </w:r>
            <w:r w:rsidR="003F6AA5" w:rsidRPr="00E307E4">
              <w:rPr>
                <w:rFonts w:ascii="標楷體" w:eastAsia="標楷體" w:hint="eastAsia"/>
              </w:rPr>
              <w:t>64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661</w:t>
            </w:r>
            <w:r w:rsidRPr="00E307E4">
              <w:rPr>
                <w:rFonts w:ascii="標楷體" w:eastAsia="標楷體" w:hint="eastAsia"/>
              </w:rPr>
              <w:t>千元，包括：</w:t>
            </w:r>
          </w:p>
          <w:p w:rsidR="00DD0201" w:rsidRPr="00E307E4" w:rsidRDefault="00DD0201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臨床教學研究補助收入：</w:t>
            </w:r>
            <w:r w:rsidR="00764489" w:rsidRPr="00E307E4">
              <w:rPr>
                <w:rFonts w:ascii="標楷體" w:eastAsia="標楷體" w:hint="eastAsia"/>
              </w:rPr>
              <w:t>4</w:t>
            </w:r>
            <w:r w:rsidR="003F6AA5" w:rsidRPr="00E307E4">
              <w:rPr>
                <w:rFonts w:ascii="標楷體" w:eastAsia="標楷體" w:hint="eastAsia"/>
              </w:rPr>
              <w:t>91</w:t>
            </w:r>
            <w:r w:rsidR="006D5BB1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584</w:t>
            </w:r>
            <w:r w:rsidR="003F3254" w:rsidRPr="00E307E4">
              <w:rPr>
                <w:rFonts w:ascii="標楷體" w:eastAsia="標楷體" w:hint="eastAsia"/>
              </w:rPr>
              <w:t>千</w:t>
            </w:r>
            <w:r w:rsidRPr="00E307E4">
              <w:rPr>
                <w:rFonts w:ascii="標楷體" w:eastAsia="標楷體" w:hint="eastAsia"/>
              </w:rPr>
              <w:t>元，</w:t>
            </w:r>
            <w:r w:rsidR="00764489" w:rsidRPr="00E307E4">
              <w:rPr>
                <w:rFonts w:ascii="標楷體" w:eastAsia="標楷體" w:hint="eastAsia"/>
              </w:rPr>
              <w:t>較上年度預算數529,314千元，減少</w:t>
            </w:r>
            <w:r w:rsidR="003F6AA5" w:rsidRPr="00E307E4">
              <w:rPr>
                <w:rFonts w:ascii="標楷體" w:eastAsia="標楷體" w:hint="eastAsia"/>
              </w:rPr>
              <w:t>37</w:t>
            </w:r>
            <w:r w:rsidR="00764489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730</w:t>
            </w:r>
            <w:r w:rsidR="00764489" w:rsidRPr="00E307E4">
              <w:rPr>
                <w:rFonts w:ascii="標楷體" w:eastAsia="標楷體" w:hint="eastAsia"/>
              </w:rPr>
              <w:t>千元，約</w:t>
            </w:r>
            <w:r w:rsidR="003F6AA5" w:rsidRPr="00E307E4">
              <w:rPr>
                <w:rFonts w:ascii="標楷體" w:eastAsia="標楷體" w:hint="eastAsia"/>
              </w:rPr>
              <w:t>7.13</w:t>
            </w:r>
            <w:r w:rsidR="00764489" w:rsidRPr="00E307E4">
              <w:rPr>
                <w:rFonts w:ascii="標楷體" w:eastAsia="標楷體" w:hint="eastAsia"/>
              </w:rPr>
              <w:t>%，</w:t>
            </w:r>
            <w:r w:rsidRPr="00E307E4">
              <w:rPr>
                <w:rFonts w:ascii="標楷體" w:eastAsia="標楷體" w:hint="eastAsia"/>
              </w:rPr>
              <w:t>係為培訓本校及外校(中國醫藥大學、中山醫學大學、</w:t>
            </w:r>
            <w:proofErr w:type="gramStart"/>
            <w:r w:rsidRPr="00E307E4">
              <w:rPr>
                <w:rFonts w:ascii="標楷體" w:eastAsia="標楷體" w:hint="eastAsia"/>
              </w:rPr>
              <w:t>臺</w:t>
            </w:r>
            <w:proofErr w:type="gramEnd"/>
            <w:r w:rsidRPr="00E307E4">
              <w:rPr>
                <w:rFonts w:ascii="標楷體" w:eastAsia="標楷體" w:hint="eastAsia"/>
              </w:rPr>
              <w:t>北醫學大學、高雄醫學大學、</w:t>
            </w:r>
            <w:proofErr w:type="gramStart"/>
            <w:r w:rsidR="000D1EC8" w:rsidRPr="00E307E4">
              <w:rPr>
                <w:rFonts w:eastAsia="標楷體" w:hAnsi="標楷體" w:hint="eastAsia"/>
              </w:rPr>
              <w:t>臺</w:t>
            </w:r>
            <w:proofErr w:type="gramEnd"/>
            <w:r w:rsidR="000D1EC8" w:rsidRPr="00E307E4">
              <w:rPr>
                <w:rFonts w:eastAsia="標楷體" w:hAnsi="標楷體" w:hint="eastAsia"/>
              </w:rPr>
              <w:t>北護理健康大學</w:t>
            </w:r>
            <w:r w:rsidRPr="00E307E4">
              <w:rPr>
                <w:rFonts w:ascii="標楷體" w:eastAsia="標楷體" w:hint="eastAsia"/>
              </w:rPr>
              <w:t>、輔仁大學等)醫學相關系所學生(包含醫學、護理、公共衛生、藥學、物理治療、職能治療、語言治療、檢查、檢驗、社工、醫學工程、食品營養、醫院管理、心理等相關系所)，期使學生於畢業前即實際接觸病人，從中學習各種基本臨床技能、態度與知識，</w:t>
            </w:r>
            <w:proofErr w:type="gramStart"/>
            <w:r w:rsidRPr="00E307E4">
              <w:rPr>
                <w:rFonts w:ascii="標楷體" w:eastAsia="標楷體" w:hint="eastAsia"/>
              </w:rPr>
              <w:t>爰</w:t>
            </w:r>
            <w:proofErr w:type="gramEnd"/>
            <w:r w:rsidRPr="00E307E4">
              <w:rPr>
                <w:rFonts w:ascii="標楷體" w:eastAsia="標楷體" w:hint="eastAsia"/>
              </w:rPr>
              <w:t>教育部依本院投入教學訓練之人力成本、耗材成本等核列補助比例，本年度總院核列比例為</w:t>
            </w:r>
            <w:r w:rsidR="001311BF" w:rsidRPr="00E307E4">
              <w:rPr>
                <w:rFonts w:ascii="標楷體" w:eastAsia="標楷體" w:hint="eastAsia"/>
              </w:rPr>
              <w:t>1</w:t>
            </w:r>
            <w:r w:rsidR="00764489" w:rsidRPr="00E307E4">
              <w:rPr>
                <w:rFonts w:ascii="標楷體" w:eastAsia="標楷體" w:hint="eastAsia"/>
              </w:rPr>
              <w:t>3.</w:t>
            </w:r>
            <w:r w:rsidR="003F6AA5" w:rsidRPr="00E307E4">
              <w:rPr>
                <w:rFonts w:ascii="標楷體" w:eastAsia="標楷體" w:hint="eastAsia"/>
              </w:rPr>
              <w:t>58</w:t>
            </w:r>
            <w:r w:rsidRPr="00E307E4">
              <w:rPr>
                <w:rFonts w:ascii="標楷體" w:eastAsia="標楷體" w:hint="eastAsia"/>
              </w:rPr>
              <w:t>%，</w:t>
            </w:r>
            <w:proofErr w:type="gramStart"/>
            <w:r w:rsidR="002C00D2" w:rsidRPr="00E307E4">
              <w:rPr>
                <w:rFonts w:ascii="標楷體" w:eastAsia="標楷體" w:hint="eastAsia"/>
              </w:rPr>
              <w:t>北護分院</w:t>
            </w:r>
            <w:proofErr w:type="gramEnd"/>
            <w:r w:rsidR="002C00D2" w:rsidRPr="00E307E4">
              <w:rPr>
                <w:rFonts w:ascii="標楷體" w:eastAsia="標楷體" w:hint="eastAsia"/>
              </w:rPr>
              <w:t>核列比例為</w:t>
            </w:r>
            <w:r w:rsidR="001311BF" w:rsidRPr="00E307E4">
              <w:rPr>
                <w:rFonts w:ascii="標楷體" w:eastAsia="標楷體" w:hint="eastAsia"/>
              </w:rPr>
              <w:t>2</w:t>
            </w:r>
            <w:r w:rsidR="003F6AA5" w:rsidRPr="00E307E4">
              <w:rPr>
                <w:rFonts w:ascii="標楷體" w:eastAsia="標楷體" w:hint="eastAsia"/>
              </w:rPr>
              <w:t>1</w:t>
            </w:r>
            <w:r w:rsidR="00764489" w:rsidRPr="00E307E4">
              <w:rPr>
                <w:rFonts w:ascii="標楷體" w:eastAsia="標楷體" w:hint="eastAsia"/>
              </w:rPr>
              <w:t>.</w:t>
            </w:r>
            <w:r w:rsidR="003F6AA5" w:rsidRPr="00E307E4">
              <w:rPr>
                <w:rFonts w:ascii="標楷體" w:eastAsia="標楷體" w:hint="eastAsia"/>
              </w:rPr>
              <w:t>51</w:t>
            </w:r>
            <w:r w:rsidR="002C00D2" w:rsidRPr="00E307E4">
              <w:rPr>
                <w:rFonts w:ascii="標楷體" w:eastAsia="標楷體" w:hint="eastAsia"/>
              </w:rPr>
              <w:t>%</w:t>
            </w:r>
            <w:r w:rsidR="00DD2185" w:rsidRPr="00E307E4">
              <w:rPr>
                <w:rFonts w:ascii="標楷體" w:eastAsia="標楷體" w:hint="eastAsia"/>
              </w:rPr>
              <w:t>。</w:t>
            </w:r>
          </w:p>
          <w:p w:rsidR="00DD0201" w:rsidRPr="00E307E4" w:rsidRDefault="00DD0201" w:rsidP="00080A33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其他補助收入：</w:t>
            </w:r>
            <w:r w:rsidR="006E283D" w:rsidRPr="00E307E4">
              <w:rPr>
                <w:rFonts w:ascii="標楷體" w:eastAsia="標楷體" w:hint="eastAsia"/>
              </w:rPr>
              <w:t>2</w:t>
            </w:r>
            <w:r w:rsidR="003F6AA5" w:rsidRPr="00E307E4">
              <w:rPr>
                <w:rFonts w:ascii="標楷體" w:eastAsia="標楷體" w:hint="eastAsia"/>
              </w:rPr>
              <w:t>52</w:t>
            </w:r>
            <w:r w:rsidR="00DD577B" w:rsidRPr="00E307E4">
              <w:rPr>
                <w:rFonts w:ascii="標楷體" w:eastAsia="標楷體" w:hint="eastAsia"/>
              </w:rPr>
              <w:t>,</w:t>
            </w:r>
            <w:r w:rsidR="006E283D" w:rsidRPr="00E307E4">
              <w:rPr>
                <w:rFonts w:ascii="標楷體" w:eastAsia="標楷體" w:hint="eastAsia"/>
              </w:rPr>
              <w:t>6</w:t>
            </w:r>
            <w:r w:rsidR="003F6AA5" w:rsidRPr="00E307E4">
              <w:rPr>
                <w:rFonts w:ascii="標楷體" w:eastAsia="標楷體" w:hint="eastAsia"/>
              </w:rPr>
              <w:t>82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764489" w:rsidRPr="00E307E4">
              <w:rPr>
                <w:rFonts w:ascii="標楷體" w:eastAsia="標楷體" w:hint="eastAsia"/>
              </w:rPr>
              <w:t>274,076</w:t>
            </w:r>
            <w:r w:rsidRPr="00E307E4">
              <w:rPr>
                <w:rFonts w:ascii="標楷體" w:eastAsia="標楷體" w:hint="eastAsia"/>
              </w:rPr>
              <w:t>千元，</w:t>
            </w:r>
            <w:r w:rsidR="009B656D" w:rsidRPr="00E307E4">
              <w:rPr>
                <w:rFonts w:ascii="標楷體" w:eastAsia="標楷體" w:hint="eastAsia"/>
              </w:rPr>
              <w:t>減少</w:t>
            </w:r>
            <w:r w:rsidR="00EC20A6" w:rsidRPr="00E307E4">
              <w:rPr>
                <w:rFonts w:ascii="標楷體" w:eastAsia="標楷體" w:hint="eastAsia"/>
              </w:rPr>
              <w:t>2</w:t>
            </w:r>
            <w:r w:rsidR="003F6AA5" w:rsidRPr="00E307E4">
              <w:rPr>
                <w:rFonts w:ascii="標楷體" w:eastAsia="標楷體" w:hint="eastAsia"/>
              </w:rPr>
              <w:t>1</w:t>
            </w:r>
            <w:r w:rsidR="00DD577B" w:rsidRPr="00E307E4">
              <w:rPr>
                <w:rFonts w:ascii="標楷體" w:eastAsia="標楷體" w:hint="eastAsia"/>
              </w:rPr>
              <w:t>,</w:t>
            </w:r>
            <w:r w:rsidR="00EC20A6" w:rsidRPr="00E307E4">
              <w:rPr>
                <w:rFonts w:ascii="標楷體" w:eastAsia="標楷體" w:hint="eastAsia"/>
              </w:rPr>
              <w:t>3</w:t>
            </w:r>
            <w:r w:rsidR="003F6AA5" w:rsidRPr="00E307E4">
              <w:rPr>
                <w:rFonts w:ascii="標楷體" w:eastAsia="標楷體" w:hint="eastAsia"/>
              </w:rPr>
              <w:t>94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3F6AA5" w:rsidRPr="00E307E4">
              <w:rPr>
                <w:rFonts w:ascii="標楷體" w:eastAsia="標楷體" w:hint="eastAsia"/>
              </w:rPr>
              <w:t>7.81</w:t>
            </w:r>
            <w:r w:rsidR="009C09EF" w:rsidRPr="00E307E4">
              <w:rPr>
                <w:rFonts w:ascii="標楷體" w:eastAsia="標楷體" w:hint="eastAsia"/>
              </w:rPr>
              <w:t>％，主要係</w:t>
            </w:r>
            <w:r w:rsidRPr="00E307E4">
              <w:rPr>
                <w:rFonts w:ascii="標楷體" w:eastAsia="標楷體" w:hint="eastAsia"/>
              </w:rPr>
              <w:t>衛生</w:t>
            </w:r>
            <w:r w:rsidR="00456DCD" w:rsidRPr="00E307E4">
              <w:rPr>
                <w:rFonts w:ascii="標楷體" w:eastAsia="標楷體" w:hint="eastAsia"/>
              </w:rPr>
              <w:t>福利部</w:t>
            </w:r>
            <w:r w:rsidRPr="00E307E4">
              <w:rPr>
                <w:rFonts w:ascii="標楷體" w:eastAsia="標楷體" w:hint="eastAsia"/>
              </w:rPr>
              <w:t>補助雲林分院</w:t>
            </w:r>
            <w:r w:rsidR="004E149A" w:rsidRPr="00E307E4">
              <w:rPr>
                <w:rFonts w:ascii="標楷體" w:eastAsia="標楷體" w:hint="eastAsia"/>
              </w:rPr>
              <w:t>舊制人員退休金</w:t>
            </w:r>
            <w:r w:rsidR="00E13EC6" w:rsidRPr="00E307E4">
              <w:rPr>
                <w:rFonts w:ascii="標楷體" w:eastAsia="標楷體" w:hint="eastAsia"/>
              </w:rPr>
              <w:t>7,</w:t>
            </w:r>
            <w:r w:rsidR="003F6AA5" w:rsidRPr="00E307E4">
              <w:rPr>
                <w:rFonts w:ascii="標楷體" w:eastAsia="標楷體" w:hint="eastAsia"/>
              </w:rPr>
              <w:t>808</w:t>
            </w:r>
            <w:r w:rsidRPr="00E307E4">
              <w:rPr>
                <w:rFonts w:ascii="標楷體" w:eastAsia="標楷體" w:hint="eastAsia"/>
              </w:rPr>
              <w:t>千元</w:t>
            </w:r>
            <w:r w:rsidR="00CC2452" w:rsidRPr="00E307E4">
              <w:rPr>
                <w:rFonts w:ascii="標楷體" w:eastAsia="標楷體" w:hint="eastAsia"/>
              </w:rPr>
              <w:t>；</w:t>
            </w:r>
            <w:r w:rsidR="009C09EF" w:rsidRPr="00E307E4">
              <w:rPr>
                <w:rFonts w:ascii="標楷體" w:eastAsia="標楷體" w:hint="eastAsia"/>
              </w:rPr>
              <w:t>依改制協議書原</w:t>
            </w:r>
            <w:r w:rsidR="00456DCD" w:rsidRPr="00E307E4">
              <w:rPr>
                <w:rFonts w:ascii="標楷體" w:eastAsia="標楷體" w:hint="eastAsia"/>
              </w:rPr>
              <w:t>衛生</w:t>
            </w:r>
            <w:proofErr w:type="gramStart"/>
            <w:r w:rsidR="00456DCD" w:rsidRPr="00E307E4">
              <w:rPr>
                <w:rFonts w:ascii="標楷體" w:eastAsia="標楷體" w:hint="eastAsia"/>
              </w:rPr>
              <w:t>福利部</w:t>
            </w:r>
            <w:r w:rsidR="008B53E8" w:rsidRPr="00E307E4">
              <w:rPr>
                <w:rFonts w:ascii="標楷體" w:eastAsia="標楷體" w:hint="eastAsia"/>
              </w:rPr>
              <w:t>轉由</w:t>
            </w:r>
            <w:proofErr w:type="gramEnd"/>
            <w:r w:rsidR="008B53E8" w:rsidRPr="00E307E4">
              <w:rPr>
                <w:rFonts w:ascii="標楷體" w:eastAsia="標楷體" w:hint="eastAsia"/>
              </w:rPr>
              <w:t>教育部補助新竹分院及竹東分院人事費</w:t>
            </w:r>
            <w:r w:rsidR="00023FF5" w:rsidRPr="00E307E4">
              <w:rPr>
                <w:rFonts w:ascii="標楷體" w:eastAsia="標楷體" w:hint="eastAsia"/>
              </w:rPr>
              <w:t>1</w:t>
            </w:r>
            <w:r w:rsidR="00EC20A6" w:rsidRPr="00E307E4">
              <w:rPr>
                <w:rFonts w:ascii="標楷體" w:eastAsia="標楷體" w:hint="eastAsia"/>
              </w:rPr>
              <w:t>2</w:t>
            </w:r>
            <w:r w:rsidR="003F6AA5" w:rsidRPr="00E307E4">
              <w:rPr>
                <w:rFonts w:ascii="標楷體" w:eastAsia="標楷體" w:hint="eastAsia"/>
              </w:rPr>
              <w:t>9</w:t>
            </w:r>
            <w:r w:rsidR="00023FF5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016</w:t>
            </w:r>
            <w:r w:rsidR="008B53E8" w:rsidRPr="00E307E4">
              <w:rPr>
                <w:rFonts w:ascii="標楷體" w:eastAsia="標楷體" w:hint="eastAsia"/>
              </w:rPr>
              <w:t>千元；</w:t>
            </w:r>
            <w:r w:rsidR="00456DCD" w:rsidRPr="00E307E4">
              <w:rPr>
                <w:rFonts w:ascii="標楷體" w:eastAsia="標楷體" w:hint="eastAsia"/>
              </w:rPr>
              <w:t>衛生福利部</w:t>
            </w:r>
            <w:r w:rsidRPr="00E307E4">
              <w:rPr>
                <w:rFonts w:ascii="標楷體" w:eastAsia="標楷體" w:hint="eastAsia"/>
              </w:rPr>
              <w:t>撥付培訓畢業後</w:t>
            </w:r>
            <w:proofErr w:type="gramStart"/>
            <w:r w:rsidRPr="00E307E4">
              <w:rPr>
                <w:rFonts w:ascii="標楷體" w:eastAsia="標楷體" w:hint="eastAsia"/>
              </w:rPr>
              <w:t>醫</w:t>
            </w:r>
            <w:proofErr w:type="gramEnd"/>
            <w:r w:rsidRPr="00E307E4">
              <w:rPr>
                <w:rFonts w:ascii="標楷體" w:eastAsia="標楷體" w:hint="eastAsia"/>
              </w:rPr>
              <w:t>事人員教學成本補助款</w:t>
            </w:r>
            <w:r w:rsidR="001B517B" w:rsidRPr="00E307E4">
              <w:rPr>
                <w:rFonts w:ascii="標楷體" w:eastAsia="標楷體" w:hint="eastAsia"/>
              </w:rPr>
              <w:t>、畢業後一般醫學訓練計畫(PGY)經費</w:t>
            </w:r>
            <w:r w:rsidR="00456DCD" w:rsidRPr="00E307E4">
              <w:rPr>
                <w:rFonts w:ascii="標楷體" w:eastAsia="標楷體" w:hint="eastAsia"/>
              </w:rPr>
              <w:t>1</w:t>
            </w:r>
            <w:r w:rsidR="00EC20A6" w:rsidRPr="00E307E4">
              <w:rPr>
                <w:rFonts w:ascii="標楷體" w:eastAsia="標楷體" w:hint="eastAsia"/>
              </w:rPr>
              <w:t>04</w:t>
            </w:r>
            <w:r w:rsidR="00DD577B" w:rsidRPr="00E307E4">
              <w:rPr>
                <w:rFonts w:ascii="標楷體" w:eastAsia="標楷體" w:hint="eastAsia"/>
              </w:rPr>
              <w:t>,</w:t>
            </w:r>
            <w:r w:rsidR="006E283D" w:rsidRPr="00E307E4">
              <w:rPr>
                <w:rFonts w:ascii="標楷體" w:eastAsia="標楷體" w:hint="eastAsia"/>
              </w:rPr>
              <w:t>5</w:t>
            </w:r>
            <w:r w:rsidR="00EC20A6" w:rsidRPr="00E307E4">
              <w:rPr>
                <w:rFonts w:ascii="標楷體" w:eastAsia="標楷體" w:hint="eastAsia"/>
              </w:rPr>
              <w:t>68</w:t>
            </w:r>
            <w:r w:rsidR="00456DCD" w:rsidRPr="00E307E4">
              <w:rPr>
                <w:rFonts w:ascii="標楷體" w:eastAsia="標楷體" w:hint="eastAsia"/>
              </w:rPr>
              <w:t>千元、器官</w:t>
            </w:r>
            <w:proofErr w:type="gramStart"/>
            <w:r w:rsidR="00456DCD" w:rsidRPr="00E307E4">
              <w:rPr>
                <w:rFonts w:ascii="標楷體" w:eastAsia="標楷體" w:hint="eastAsia"/>
              </w:rPr>
              <w:t>勸募網</w:t>
            </w:r>
            <w:r w:rsidR="00690CD8" w:rsidRPr="00E307E4">
              <w:rPr>
                <w:rFonts w:ascii="標楷體" w:eastAsia="標楷體" w:hint="eastAsia"/>
              </w:rPr>
              <w:t>絡</w:t>
            </w:r>
            <w:proofErr w:type="gramEnd"/>
            <w:r w:rsidR="00456DCD" w:rsidRPr="00E307E4">
              <w:rPr>
                <w:rFonts w:ascii="標楷體" w:eastAsia="標楷體" w:hint="eastAsia"/>
              </w:rPr>
              <w:t>計畫補助經費</w:t>
            </w:r>
            <w:r w:rsidR="00EC20A6" w:rsidRPr="00E307E4">
              <w:rPr>
                <w:rFonts w:ascii="標楷體" w:eastAsia="標楷體" w:hint="eastAsia"/>
              </w:rPr>
              <w:t>1,290</w:t>
            </w:r>
            <w:r w:rsidR="00456DCD" w:rsidRPr="00E307E4">
              <w:rPr>
                <w:rFonts w:ascii="標楷體" w:eastAsia="標楷體" w:hint="eastAsia"/>
              </w:rPr>
              <w:t>千元</w:t>
            </w:r>
            <w:r w:rsidR="00CC2452" w:rsidRPr="00E307E4">
              <w:rPr>
                <w:rFonts w:ascii="標楷體" w:eastAsia="標楷體" w:hint="eastAsia"/>
              </w:rPr>
              <w:t>；</w:t>
            </w:r>
            <w:r w:rsidR="007257F5" w:rsidRPr="00E307E4">
              <w:rPr>
                <w:rFonts w:ascii="標楷體" w:eastAsia="標楷體" w:hint="eastAsia"/>
              </w:rPr>
              <w:t>新北市</w:t>
            </w:r>
            <w:r w:rsidRPr="00E307E4">
              <w:rPr>
                <w:rFonts w:ascii="標楷體" w:eastAsia="標楷體" w:hint="eastAsia"/>
              </w:rPr>
              <w:t>政府基於照顧偏遠地區民眾責任，補助金山分院10,000千元。</w:t>
            </w:r>
          </w:p>
          <w:p w:rsidR="00DD0201" w:rsidRPr="00E307E4" w:rsidRDefault="00DD0201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雜項業務收入：</w:t>
            </w:r>
            <w:r w:rsidR="006E283D" w:rsidRPr="00E307E4">
              <w:rPr>
                <w:rFonts w:ascii="標楷體" w:eastAsia="標楷體" w:hint="eastAsia"/>
              </w:rPr>
              <w:t>2</w:t>
            </w:r>
            <w:r w:rsidR="00EC20A6" w:rsidRPr="00E307E4">
              <w:rPr>
                <w:rFonts w:ascii="標楷體" w:eastAsia="標楷體" w:hint="eastAsia"/>
              </w:rPr>
              <w:t>0</w:t>
            </w:r>
            <w:r w:rsidR="00DD577B" w:rsidRPr="00E307E4">
              <w:rPr>
                <w:rFonts w:ascii="標楷體" w:eastAsia="標楷體" w:hint="eastAsia"/>
              </w:rPr>
              <w:t>,</w:t>
            </w:r>
            <w:r w:rsidR="00EC20A6" w:rsidRPr="00E307E4">
              <w:rPr>
                <w:rFonts w:ascii="標楷體" w:eastAsia="標楷體" w:hint="eastAsia"/>
              </w:rPr>
              <w:t>395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EC20A6" w:rsidRPr="00E307E4">
              <w:rPr>
                <w:rFonts w:ascii="標楷體" w:eastAsia="標楷體" w:hint="eastAsia"/>
              </w:rPr>
              <w:t>21,928</w:t>
            </w:r>
            <w:r w:rsidRPr="00E307E4">
              <w:rPr>
                <w:rFonts w:ascii="標楷體" w:eastAsia="標楷體" w:hint="eastAsia"/>
              </w:rPr>
              <w:t>千元，</w:t>
            </w:r>
            <w:r w:rsidR="00EC20A6" w:rsidRPr="00E307E4">
              <w:rPr>
                <w:rFonts w:ascii="標楷體" w:eastAsia="標楷體" w:hint="eastAsia"/>
              </w:rPr>
              <w:t>減少1,533</w:t>
            </w:r>
            <w:r w:rsidR="003F3254" w:rsidRPr="00E307E4">
              <w:rPr>
                <w:rFonts w:ascii="標楷體" w:eastAsia="標楷體" w:hint="eastAsia"/>
              </w:rPr>
              <w:t>千</w:t>
            </w:r>
            <w:r w:rsidRPr="00E307E4">
              <w:rPr>
                <w:rFonts w:ascii="標楷體" w:eastAsia="標楷體" w:hint="eastAsia"/>
              </w:rPr>
              <w:t>元，約</w:t>
            </w:r>
            <w:r w:rsidR="00EC20A6" w:rsidRPr="00E307E4">
              <w:rPr>
                <w:rFonts w:ascii="標楷體" w:eastAsia="標楷體" w:hint="eastAsia"/>
              </w:rPr>
              <w:t>6.99</w:t>
            </w:r>
            <w:r w:rsidRPr="00E307E4">
              <w:rPr>
                <w:rFonts w:ascii="標楷體" w:eastAsia="標楷體" w:hint="eastAsia"/>
              </w:rPr>
              <w:t>％，係實習代訓收入、醫護人員實務訓練收入</w:t>
            </w:r>
            <w:r w:rsidR="00181BB3" w:rsidRPr="00E307E4">
              <w:rPr>
                <w:rFonts w:ascii="標楷體" w:eastAsia="標楷體" w:hint="eastAsia"/>
              </w:rPr>
              <w:t>及支援其</w:t>
            </w:r>
            <w:r w:rsidR="006C0426" w:rsidRPr="00E307E4">
              <w:rPr>
                <w:rFonts w:ascii="標楷體" w:eastAsia="標楷體" w:hint="eastAsia"/>
              </w:rPr>
              <w:t>他醫療機構辦理醫療業務收入</w:t>
            </w:r>
            <w:r w:rsidRPr="00E307E4">
              <w:rPr>
                <w:rFonts w:ascii="標楷體" w:eastAsia="標楷體" w:hint="eastAsia"/>
              </w:rPr>
              <w:t>。</w:t>
            </w:r>
          </w:p>
          <w:p w:rsidR="00DD0201" w:rsidRPr="00E307E4" w:rsidRDefault="00DD0201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二、 業務外收入：本年度業務外收入預計</w:t>
            </w:r>
            <w:r w:rsidR="001311BF" w:rsidRPr="00E307E4">
              <w:rPr>
                <w:rFonts w:ascii="標楷體" w:eastAsia="標楷體" w:hint="eastAsia"/>
              </w:rPr>
              <w:t>1,3</w:t>
            </w:r>
            <w:r w:rsidR="00EC20A6" w:rsidRPr="00E307E4">
              <w:rPr>
                <w:rFonts w:ascii="標楷體" w:eastAsia="標楷體" w:hint="eastAsia"/>
              </w:rPr>
              <w:t>95</w:t>
            </w:r>
            <w:r w:rsidR="00DD577B" w:rsidRPr="00E307E4">
              <w:rPr>
                <w:rFonts w:ascii="標楷體" w:eastAsia="標楷體" w:hint="eastAsia"/>
              </w:rPr>
              <w:t>,</w:t>
            </w:r>
            <w:r w:rsidR="00EC20A6" w:rsidRPr="00E307E4">
              <w:rPr>
                <w:rFonts w:ascii="標楷體" w:eastAsia="標楷體" w:hint="eastAsia"/>
              </w:rPr>
              <w:t>236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EC20A6" w:rsidRPr="00E307E4">
              <w:rPr>
                <w:rFonts w:ascii="標楷體" w:eastAsia="標楷體" w:hint="eastAsia"/>
              </w:rPr>
              <w:t>1,332,277</w:t>
            </w:r>
            <w:r w:rsidRPr="00E307E4">
              <w:rPr>
                <w:rFonts w:ascii="標楷體" w:eastAsia="標楷體" w:hint="eastAsia"/>
              </w:rPr>
              <w:lastRenderedPageBreak/>
              <w:t>千元，</w:t>
            </w:r>
            <w:r w:rsidR="00DD577B" w:rsidRPr="00E307E4">
              <w:rPr>
                <w:rFonts w:ascii="標楷體" w:eastAsia="標楷體" w:hint="eastAsia"/>
              </w:rPr>
              <w:t>增加</w:t>
            </w:r>
            <w:r w:rsidR="00EC20A6" w:rsidRPr="00E307E4">
              <w:rPr>
                <w:rFonts w:ascii="標楷體" w:eastAsia="標楷體" w:hint="eastAsia"/>
              </w:rPr>
              <w:t>62</w:t>
            </w:r>
            <w:r w:rsidR="00DD577B" w:rsidRPr="00E307E4">
              <w:rPr>
                <w:rFonts w:ascii="標楷體" w:eastAsia="標楷體" w:hint="eastAsia"/>
              </w:rPr>
              <w:t>,</w:t>
            </w:r>
            <w:r w:rsidR="00EC20A6" w:rsidRPr="00E307E4">
              <w:rPr>
                <w:rFonts w:ascii="標楷體" w:eastAsia="標楷體" w:hint="eastAsia"/>
              </w:rPr>
              <w:t>959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EC20A6" w:rsidRPr="00E307E4">
              <w:rPr>
                <w:rFonts w:ascii="標楷體" w:eastAsia="標楷體" w:hint="eastAsia"/>
              </w:rPr>
              <w:t>4.73</w:t>
            </w:r>
            <w:r w:rsidRPr="00E307E4">
              <w:rPr>
                <w:rFonts w:ascii="標楷體" w:eastAsia="標楷體" w:hint="eastAsia"/>
              </w:rPr>
              <w:t>％</w:t>
            </w:r>
            <w:r w:rsidR="00D71AD5" w:rsidRPr="00E307E4">
              <w:rPr>
                <w:rFonts w:ascii="標楷體" w:eastAsia="標楷體" w:hint="eastAsia"/>
              </w:rPr>
              <w:t>，說明如下：</w:t>
            </w:r>
          </w:p>
          <w:p w:rsidR="00DD0201" w:rsidRPr="00E307E4" w:rsidRDefault="00DD0201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（一）財務收入：本年度財務收入預計</w:t>
            </w:r>
            <w:r w:rsidR="001311BF" w:rsidRPr="00E307E4">
              <w:rPr>
                <w:rFonts w:ascii="標楷體" w:eastAsia="標楷體" w:hint="eastAsia"/>
              </w:rPr>
              <w:t>3</w:t>
            </w:r>
            <w:r w:rsidR="00CA2C85" w:rsidRPr="00E307E4">
              <w:rPr>
                <w:rFonts w:ascii="標楷體" w:eastAsia="標楷體" w:hint="eastAsia"/>
              </w:rPr>
              <w:t>01</w:t>
            </w:r>
            <w:r w:rsidR="00DD577B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701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EC20A6" w:rsidRPr="00E307E4">
              <w:rPr>
                <w:rFonts w:ascii="標楷體" w:eastAsia="標楷體" w:hint="eastAsia"/>
              </w:rPr>
              <w:t>317,063</w:t>
            </w:r>
            <w:r w:rsidRPr="00E307E4">
              <w:rPr>
                <w:rFonts w:ascii="標楷體" w:eastAsia="標楷體" w:hint="eastAsia"/>
              </w:rPr>
              <w:t>千元，</w:t>
            </w:r>
            <w:r w:rsidR="006E283D" w:rsidRPr="00E307E4">
              <w:rPr>
                <w:rFonts w:ascii="標楷體" w:eastAsia="標楷體" w:hint="eastAsia"/>
              </w:rPr>
              <w:t>減少</w:t>
            </w:r>
            <w:r w:rsidR="00CA2C85" w:rsidRPr="00E307E4">
              <w:rPr>
                <w:rFonts w:ascii="標楷體" w:eastAsia="標楷體" w:hint="eastAsia"/>
              </w:rPr>
              <w:t>15</w:t>
            </w:r>
            <w:r w:rsidR="00DD577B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362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CA2C85" w:rsidRPr="00E307E4">
              <w:rPr>
                <w:rFonts w:ascii="標楷體" w:eastAsia="標楷體" w:hint="eastAsia"/>
              </w:rPr>
              <w:t>4.85</w:t>
            </w:r>
            <w:r w:rsidRPr="00E307E4">
              <w:rPr>
                <w:rFonts w:ascii="標楷體" w:eastAsia="標楷體" w:hint="eastAsia"/>
              </w:rPr>
              <w:t>％，</w:t>
            </w:r>
            <w:r w:rsidR="00081C64" w:rsidRPr="00E307E4">
              <w:rPr>
                <w:rFonts w:ascii="標楷體" w:eastAsia="標楷體" w:hint="eastAsia"/>
              </w:rPr>
              <w:t>係考量目前銀行利率穩健編列。</w:t>
            </w:r>
          </w:p>
          <w:p w:rsidR="00DD0201" w:rsidRPr="00E307E4" w:rsidRDefault="00DD0201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（二）其他業務外收入：本年度其他業務外收入預計</w:t>
            </w:r>
            <w:r w:rsidR="006E283D" w:rsidRPr="00E307E4">
              <w:rPr>
                <w:rFonts w:ascii="標楷體" w:eastAsia="標楷體" w:hint="eastAsia"/>
              </w:rPr>
              <w:t>1,0</w:t>
            </w:r>
            <w:r w:rsidR="00CA2C85" w:rsidRPr="00E307E4">
              <w:rPr>
                <w:rFonts w:ascii="標楷體" w:eastAsia="標楷體" w:hint="eastAsia"/>
              </w:rPr>
              <w:t>93</w:t>
            </w:r>
            <w:r w:rsidR="00DD577B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535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CA2C85" w:rsidRPr="00E307E4">
              <w:rPr>
                <w:rFonts w:ascii="標楷體" w:eastAsia="標楷體" w:hint="eastAsia"/>
              </w:rPr>
              <w:t>1,015,214</w:t>
            </w:r>
            <w:r w:rsidRPr="00E307E4">
              <w:rPr>
                <w:rFonts w:ascii="標楷體" w:eastAsia="標楷體" w:hint="eastAsia"/>
              </w:rPr>
              <w:t>千元，</w:t>
            </w:r>
            <w:r w:rsidR="00DD577B" w:rsidRPr="00E307E4">
              <w:rPr>
                <w:rFonts w:ascii="標楷體" w:eastAsia="標楷體" w:hint="eastAsia"/>
              </w:rPr>
              <w:t>增加</w:t>
            </w:r>
            <w:r w:rsidR="00CA2C85" w:rsidRPr="00E307E4">
              <w:rPr>
                <w:rFonts w:ascii="標楷體" w:eastAsia="標楷體" w:hint="eastAsia"/>
              </w:rPr>
              <w:t>78</w:t>
            </w:r>
            <w:r w:rsidR="00DD577B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321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CA2C85" w:rsidRPr="00E307E4">
              <w:rPr>
                <w:rFonts w:ascii="標楷體" w:eastAsia="標楷體" w:hint="eastAsia"/>
              </w:rPr>
              <w:t>7.71</w:t>
            </w:r>
            <w:r w:rsidRPr="00E307E4">
              <w:rPr>
                <w:rFonts w:ascii="標楷體" w:eastAsia="標楷體" w:hint="eastAsia"/>
              </w:rPr>
              <w:t>％，</w:t>
            </w:r>
            <w:r w:rsidR="006603BA" w:rsidRPr="00E307E4">
              <w:rPr>
                <w:rFonts w:ascii="標楷體" w:eastAsia="標楷體" w:hint="eastAsia"/>
              </w:rPr>
              <w:t>係資產使用及權利金收入、受贈學術研究支援專款收入</w:t>
            </w:r>
            <w:r w:rsidR="00331A15" w:rsidRPr="00E307E4">
              <w:rPr>
                <w:rFonts w:ascii="標楷體" w:eastAsia="標楷體" w:hint="eastAsia"/>
              </w:rPr>
              <w:t>、隨折舊及攤銷費用提</w:t>
            </w:r>
            <w:proofErr w:type="gramStart"/>
            <w:r w:rsidR="00331A15" w:rsidRPr="00E307E4">
              <w:rPr>
                <w:rFonts w:ascii="標楷體" w:eastAsia="標楷體" w:hint="eastAsia"/>
              </w:rPr>
              <w:t>列轉列受</w:t>
            </w:r>
            <w:proofErr w:type="gramEnd"/>
            <w:r w:rsidR="00331A15" w:rsidRPr="00E307E4">
              <w:rPr>
                <w:rFonts w:ascii="標楷體" w:eastAsia="標楷體" w:hint="eastAsia"/>
              </w:rPr>
              <w:t>贈收入</w:t>
            </w:r>
            <w:r w:rsidR="006603BA" w:rsidRPr="00E307E4">
              <w:rPr>
                <w:rFonts w:ascii="標楷體" w:eastAsia="標楷體" w:hint="eastAsia"/>
              </w:rPr>
              <w:t>及臨床試驗計畫</w:t>
            </w:r>
            <w:r w:rsidR="00331A15" w:rsidRPr="00E307E4">
              <w:rPr>
                <w:rFonts w:ascii="標楷體" w:eastAsia="標楷體" w:hint="eastAsia"/>
              </w:rPr>
              <w:t>經費收入</w:t>
            </w:r>
            <w:r w:rsidR="006603BA" w:rsidRPr="00E307E4">
              <w:rPr>
                <w:rFonts w:ascii="標楷體" w:eastAsia="標楷體" w:hint="eastAsia"/>
              </w:rPr>
              <w:t>等項目，參酌</w:t>
            </w:r>
            <w:proofErr w:type="gramStart"/>
            <w:r w:rsidR="006603BA" w:rsidRPr="00E307E4">
              <w:rPr>
                <w:rFonts w:ascii="標楷體" w:eastAsia="標楷體" w:hint="eastAsia"/>
              </w:rPr>
              <w:t>10</w:t>
            </w:r>
            <w:r w:rsidR="00CA2C85" w:rsidRPr="00E307E4">
              <w:rPr>
                <w:rFonts w:ascii="標楷體" w:eastAsia="標楷體" w:hint="eastAsia"/>
              </w:rPr>
              <w:t>7</w:t>
            </w:r>
            <w:proofErr w:type="gramEnd"/>
            <w:r w:rsidR="006603BA" w:rsidRPr="00E307E4">
              <w:rPr>
                <w:rFonts w:ascii="標楷體" w:eastAsia="標楷體" w:hint="eastAsia"/>
              </w:rPr>
              <w:t>年度業務預估增減、前年度決算數及上年度預算數，扣除非例行性收入</w:t>
            </w:r>
            <w:proofErr w:type="gramStart"/>
            <w:r w:rsidR="006603BA" w:rsidRPr="00E307E4">
              <w:rPr>
                <w:rFonts w:ascii="標楷體" w:eastAsia="標楷體" w:hint="eastAsia"/>
              </w:rPr>
              <w:t>穩健概</w:t>
            </w:r>
            <w:proofErr w:type="gramEnd"/>
            <w:r w:rsidR="006603BA" w:rsidRPr="00E307E4">
              <w:rPr>
                <w:rFonts w:ascii="標楷體" w:eastAsia="標楷體" w:hint="eastAsia"/>
              </w:rPr>
              <w:t>估</w:t>
            </w:r>
            <w:r w:rsidR="00C80527" w:rsidRPr="00E307E4">
              <w:rPr>
                <w:rFonts w:ascii="標楷體" w:eastAsia="標楷體" w:hAnsi="標楷體" w:hint="eastAsia"/>
              </w:rPr>
              <w:t>。</w:t>
            </w:r>
          </w:p>
          <w:p w:rsidR="00DD0201" w:rsidRPr="00E307E4" w:rsidRDefault="00DD0201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三、 業務成本與費用：本年度業務成本與費用預計</w:t>
            </w:r>
            <w:r w:rsidR="006603BA" w:rsidRPr="00E307E4">
              <w:rPr>
                <w:rFonts w:ascii="標楷體" w:eastAsia="標楷體" w:hint="eastAsia"/>
              </w:rPr>
              <w:t>3</w:t>
            </w:r>
            <w:r w:rsidR="00CA2C85" w:rsidRPr="00E307E4">
              <w:rPr>
                <w:rFonts w:ascii="標楷體" w:eastAsia="標楷體" w:hint="eastAsia"/>
              </w:rPr>
              <w:t>3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3</w:t>
            </w:r>
            <w:r w:rsidR="003F6AA5" w:rsidRPr="00E307E4">
              <w:rPr>
                <w:rFonts w:ascii="標楷體" w:eastAsia="標楷體" w:hint="eastAsia"/>
              </w:rPr>
              <w:t>57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991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CA2C85" w:rsidRPr="00E307E4">
              <w:rPr>
                <w:rFonts w:ascii="標楷體" w:eastAsia="標楷體" w:hint="eastAsia"/>
              </w:rPr>
              <w:t>31,535,130</w:t>
            </w:r>
            <w:r w:rsidRPr="00E307E4">
              <w:rPr>
                <w:rFonts w:ascii="標楷體" w:eastAsia="標楷體" w:hint="eastAsia"/>
              </w:rPr>
              <w:t>千元，增加</w:t>
            </w:r>
            <w:r w:rsidR="00717AFC" w:rsidRPr="00E307E4">
              <w:rPr>
                <w:rFonts w:ascii="標楷體" w:eastAsia="標楷體" w:hint="eastAsia"/>
              </w:rPr>
              <w:t>1</w:t>
            </w:r>
            <w:r w:rsidR="00DD577B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8</w:t>
            </w:r>
            <w:r w:rsidR="003F6AA5" w:rsidRPr="00E307E4">
              <w:rPr>
                <w:rFonts w:ascii="標楷體" w:eastAsia="標楷體" w:hint="eastAsia"/>
              </w:rPr>
              <w:t>22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861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717AFC" w:rsidRPr="00E307E4">
              <w:rPr>
                <w:rFonts w:ascii="標楷體" w:eastAsia="標楷體" w:hint="eastAsia"/>
              </w:rPr>
              <w:t>5.</w:t>
            </w:r>
            <w:r w:rsidR="00CA2C85" w:rsidRPr="00E307E4">
              <w:rPr>
                <w:rFonts w:ascii="標楷體" w:eastAsia="標楷體" w:hint="eastAsia"/>
              </w:rPr>
              <w:t>7</w:t>
            </w:r>
            <w:r w:rsidR="003F6AA5" w:rsidRPr="00E307E4">
              <w:rPr>
                <w:rFonts w:ascii="標楷體" w:eastAsia="標楷體" w:hint="eastAsia"/>
              </w:rPr>
              <w:t>8</w:t>
            </w:r>
            <w:r w:rsidRPr="00E307E4">
              <w:rPr>
                <w:rFonts w:ascii="標楷體" w:eastAsia="標楷體" w:hint="eastAsia"/>
              </w:rPr>
              <w:t>％，</w:t>
            </w:r>
            <w:r w:rsidR="00796EDA" w:rsidRPr="00E307E4">
              <w:rPr>
                <w:rFonts w:ascii="標楷體" w:eastAsia="標楷體" w:hint="eastAsia"/>
              </w:rPr>
              <w:t>其中包括：</w:t>
            </w:r>
          </w:p>
          <w:p w:rsidR="00DD0201" w:rsidRPr="00E307E4" w:rsidRDefault="00DD0201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E307E4">
              <w:rPr>
                <w:rFonts w:ascii="標楷體" w:eastAsia="標楷體" w:hint="eastAsia"/>
              </w:rPr>
              <w:t>（一）教學成本：本年度預計</w:t>
            </w:r>
            <w:r w:rsidR="00CA2C85" w:rsidRPr="00E307E4">
              <w:rPr>
                <w:rFonts w:ascii="標楷體" w:eastAsia="標楷體" w:hint="eastAsia"/>
              </w:rPr>
              <w:t>3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031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616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CA2C85" w:rsidRPr="00E307E4">
              <w:rPr>
                <w:rFonts w:ascii="標楷體" w:eastAsia="標楷體" w:hint="eastAsia"/>
              </w:rPr>
              <w:t>2,894,769</w:t>
            </w:r>
            <w:r w:rsidRPr="00E307E4">
              <w:rPr>
                <w:rFonts w:ascii="標楷體" w:eastAsia="標楷體" w:hint="eastAsia"/>
              </w:rPr>
              <w:t>千元，</w:t>
            </w:r>
            <w:r w:rsidR="00C474D3" w:rsidRPr="00E307E4">
              <w:rPr>
                <w:rFonts w:ascii="標楷體" w:eastAsia="標楷體" w:hint="eastAsia"/>
              </w:rPr>
              <w:t>增加</w:t>
            </w:r>
            <w:r w:rsidR="00CA2C85" w:rsidRPr="00E307E4">
              <w:rPr>
                <w:rFonts w:ascii="標楷體" w:eastAsia="標楷體" w:hint="eastAsia"/>
              </w:rPr>
              <w:t>136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847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CA2C85" w:rsidRPr="00E307E4">
              <w:rPr>
                <w:rFonts w:ascii="標楷體" w:eastAsia="標楷體" w:hint="eastAsia"/>
              </w:rPr>
              <w:t>4.73</w:t>
            </w:r>
            <w:r w:rsidRPr="00E307E4">
              <w:rPr>
                <w:rFonts w:ascii="標楷體" w:eastAsia="標楷體" w:hint="eastAsia"/>
              </w:rPr>
              <w:t>％，</w:t>
            </w:r>
            <w:r w:rsidR="006603BA" w:rsidRPr="00E307E4">
              <w:rPr>
                <w:rFonts w:ascii="標楷體" w:eastAsia="標楷體" w:hint="eastAsia"/>
              </w:rPr>
              <w:t>係參酌前年度決算數，另考量籌建健康大樓、配合大學興建中的癌症醫院需積極培育各類</w:t>
            </w:r>
            <w:proofErr w:type="gramStart"/>
            <w:r w:rsidR="006603BA" w:rsidRPr="00E307E4">
              <w:rPr>
                <w:rFonts w:ascii="標楷體" w:eastAsia="標楷體" w:hint="eastAsia"/>
              </w:rPr>
              <w:t>醫</w:t>
            </w:r>
            <w:proofErr w:type="gramEnd"/>
            <w:r w:rsidR="006603BA" w:rsidRPr="00E307E4">
              <w:rPr>
                <w:rFonts w:ascii="標楷體" w:eastAsia="標楷體" w:hint="eastAsia"/>
              </w:rPr>
              <w:t>事人才及預估受贈學術研究支援專款支出等因素</w:t>
            </w:r>
            <w:proofErr w:type="gramStart"/>
            <w:r w:rsidR="006603BA" w:rsidRPr="00E307E4">
              <w:rPr>
                <w:rFonts w:ascii="標楷體" w:eastAsia="標楷體" w:hint="eastAsia"/>
              </w:rPr>
              <w:t>撙</w:t>
            </w:r>
            <w:proofErr w:type="gramEnd"/>
            <w:r w:rsidR="006603BA" w:rsidRPr="00E307E4">
              <w:rPr>
                <w:rFonts w:ascii="標楷體" w:eastAsia="標楷體" w:hint="eastAsia"/>
              </w:rPr>
              <w:t>節編列</w:t>
            </w:r>
            <w:r w:rsidR="0010279E" w:rsidRPr="00E307E4">
              <w:rPr>
                <w:rFonts w:ascii="標楷體" w:eastAsia="標楷體" w:hAnsi="標楷體" w:hint="eastAsia"/>
              </w:rPr>
              <w:t>。</w:t>
            </w:r>
          </w:p>
          <w:p w:rsidR="00DD0201" w:rsidRPr="00E307E4" w:rsidRDefault="00DD0201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（二）醫療成本：本年度預計</w:t>
            </w:r>
            <w:r w:rsidR="000E710B" w:rsidRPr="00E307E4">
              <w:rPr>
                <w:rFonts w:ascii="標楷體" w:eastAsia="標楷體" w:hint="eastAsia"/>
              </w:rPr>
              <w:t>2</w:t>
            </w:r>
            <w:r w:rsidR="00CA2C85" w:rsidRPr="00E307E4">
              <w:rPr>
                <w:rFonts w:ascii="標楷體" w:eastAsia="標楷體" w:hint="eastAsia"/>
              </w:rPr>
              <w:t>8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6</w:t>
            </w:r>
            <w:r w:rsidR="003F6AA5" w:rsidRPr="00E307E4">
              <w:rPr>
                <w:rFonts w:ascii="標楷體" w:eastAsia="標楷體" w:hint="eastAsia"/>
              </w:rPr>
              <w:t>23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564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CA2C85" w:rsidRPr="00E307E4">
              <w:rPr>
                <w:rFonts w:ascii="標楷體" w:eastAsia="標楷體" w:hint="eastAsia"/>
              </w:rPr>
              <w:t>26,979,439</w:t>
            </w:r>
            <w:r w:rsidRPr="00E307E4">
              <w:rPr>
                <w:rFonts w:ascii="標楷體" w:eastAsia="標楷體" w:hint="eastAsia"/>
              </w:rPr>
              <w:t xml:space="preserve">千元，增加 </w:t>
            </w:r>
            <w:r w:rsidR="000E710B" w:rsidRPr="00E307E4">
              <w:rPr>
                <w:rFonts w:ascii="標楷體" w:eastAsia="標楷體" w:hint="eastAsia"/>
              </w:rPr>
              <w:t>1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6</w:t>
            </w:r>
            <w:r w:rsidR="003F6AA5" w:rsidRPr="00E307E4">
              <w:rPr>
                <w:rFonts w:ascii="標楷體" w:eastAsia="標楷體" w:hint="eastAsia"/>
              </w:rPr>
              <w:t>44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125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3F6AA5" w:rsidRPr="00E307E4">
              <w:rPr>
                <w:rFonts w:ascii="標楷體" w:eastAsia="標楷體" w:hint="eastAsia"/>
              </w:rPr>
              <w:t>6.09</w:t>
            </w:r>
            <w:r w:rsidRPr="00E307E4">
              <w:rPr>
                <w:rFonts w:ascii="標楷體" w:eastAsia="標楷體" w:hint="eastAsia"/>
              </w:rPr>
              <w:t xml:space="preserve">％，係配合醫療收入之成長而調升。其中門診醫療成本 </w:t>
            </w:r>
            <w:r w:rsidR="000E710B" w:rsidRPr="00E307E4">
              <w:rPr>
                <w:rFonts w:ascii="標楷體" w:eastAsia="標楷體" w:hint="eastAsia"/>
              </w:rPr>
              <w:t>1</w:t>
            </w:r>
            <w:r w:rsidR="00CA2C85" w:rsidRPr="00E307E4">
              <w:rPr>
                <w:rFonts w:ascii="標楷體" w:eastAsia="標楷體" w:hint="eastAsia"/>
              </w:rPr>
              <w:t>4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553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887</w:t>
            </w:r>
            <w:r w:rsidRPr="00E307E4">
              <w:rPr>
                <w:rFonts w:ascii="標楷體" w:eastAsia="標楷體" w:hint="eastAsia"/>
              </w:rPr>
              <w:t>千元，住院醫療成本</w:t>
            </w:r>
            <w:r w:rsidR="000E710B" w:rsidRPr="00E307E4">
              <w:rPr>
                <w:rFonts w:ascii="標楷體" w:eastAsia="標楷體" w:hint="eastAsia"/>
              </w:rPr>
              <w:t>1</w:t>
            </w:r>
            <w:r w:rsidR="00717AFC" w:rsidRPr="00E307E4">
              <w:rPr>
                <w:rFonts w:ascii="標楷體" w:eastAsia="標楷體" w:hint="eastAsia"/>
              </w:rPr>
              <w:t>3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717AFC" w:rsidRPr="00E307E4">
              <w:rPr>
                <w:rFonts w:ascii="標楷體" w:eastAsia="標楷體" w:hint="eastAsia"/>
              </w:rPr>
              <w:t>7</w:t>
            </w:r>
            <w:r w:rsidR="003F6AA5" w:rsidRPr="00E307E4">
              <w:rPr>
                <w:rFonts w:ascii="標楷體" w:eastAsia="標楷體" w:hint="eastAsia"/>
              </w:rPr>
              <w:t>62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3F6AA5" w:rsidRPr="00E307E4">
              <w:rPr>
                <w:rFonts w:ascii="標楷體" w:eastAsia="標楷體" w:hint="eastAsia"/>
              </w:rPr>
              <w:t>258</w:t>
            </w:r>
            <w:r w:rsidRPr="00E307E4">
              <w:rPr>
                <w:rFonts w:ascii="標楷體" w:eastAsia="標楷體" w:hint="eastAsia"/>
              </w:rPr>
              <w:t>千元，其他醫療成本</w:t>
            </w:r>
            <w:r w:rsidR="00CA2C85" w:rsidRPr="00E307E4">
              <w:rPr>
                <w:rFonts w:ascii="標楷體" w:eastAsia="標楷體" w:hint="eastAsia"/>
              </w:rPr>
              <w:t>307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419</w:t>
            </w:r>
            <w:r w:rsidRPr="00E307E4">
              <w:rPr>
                <w:rFonts w:ascii="標楷體" w:eastAsia="標楷體" w:hint="eastAsia"/>
              </w:rPr>
              <w:t>千元。</w:t>
            </w:r>
          </w:p>
          <w:p w:rsidR="00DD0201" w:rsidRPr="00E307E4" w:rsidRDefault="00DD0201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（三）其他業務成本：本年度預計</w:t>
            </w:r>
            <w:r w:rsidR="006603BA" w:rsidRPr="00E307E4">
              <w:rPr>
                <w:rFonts w:ascii="標楷體" w:eastAsia="標楷體" w:hint="eastAsia"/>
              </w:rPr>
              <w:t>1</w:t>
            </w:r>
            <w:r w:rsidR="00CA2C85" w:rsidRPr="00E307E4">
              <w:rPr>
                <w:rFonts w:ascii="標楷體" w:eastAsia="標楷體" w:hint="eastAsia"/>
              </w:rPr>
              <w:t>3</w:t>
            </w:r>
            <w:r w:rsidR="000971E9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735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CA2C85" w:rsidRPr="00E307E4">
              <w:rPr>
                <w:rFonts w:ascii="標楷體" w:eastAsia="標楷體" w:hint="eastAsia"/>
              </w:rPr>
              <w:t>14,836</w:t>
            </w:r>
            <w:r w:rsidRPr="00E307E4">
              <w:rPr>
                <w:rFonts w:ascii="標楷體" w:eastAsia="標楷體" w:hint="eastAsia"/>
              </w:rPr>
              <w:t>千元，</w:t>
            </w:r>
            <w:r w:rsidR="00717AFC" w:rsidRPr="00E307E4">
              <w:rPr>
                <w:rFonts w:ascii="標楷體" w:eastAsia="標楷體" w:hint="eastAsia"/>
              </w:rPr>
              <w:t>減少1</w:t>
            </w:r>
            <w:r w:rsidR="00CA2C85" w:rsidRPr="00E307E4">
              <w:rPr>
                <w:rFonts w:ascii="標楷體" w:eastAsia="標楷體" w:hint="eastAsia"/>
              </w:rPr>
              <w:t>,101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CA2C85" w:rsidRPr="00E307E4">
              <w:rPr>
                <w:rFonts w:ascii="標楷體" w:eastAsia="標楷體" w:hint="eastAsia"/>
              </w:rPr>
              <w:t>7.42</w:t>
            </w:r>
            <w:r w:rsidRPr="00E307E4">
              <w:rPr>
                <w:rFonts w:ascii="標楷體" w:eastAsia="標楷體" w:hint="eastAsia"/>
              </w:rPr>
              <w:t>%</w:t>
            </w:r>
            <w:r w:rsidR="009775A4" w:rsidRPr="00E307E4">
              <w:rPr>
                <w:rFonts w:ascii="標楷體" w:eastAsia="標楷體" w:hint="eastAsia"/>
              </w:rPr>
              <w:t>，係參酌</w:t>
            </w:r>
            <w:r w:rsidR="006603BA" w:rsidRPr="00E307E4">
              <w:rPr>
                <w:rFonts w:ascii="標楷體" w:eastAsia="標楷體" w:hint="eastAsia"/>
              </w:rPr>
              <w:t>前</w:t>
            </w:r>
            <w:r w:rsidR="009775A4" w:rsidRPr="00E307E4">
              <w:rPr>
                <w:rFonts w:ascii="標楷體" w:eastAsia="標楷體" w:hint="eastAsia"/>
              </w:rPr>
              <w:t>年度決算數</w:t>
            </w:r>
            <w:r w:rsidR="000E710B" w:rsidRPr="00E307E4">
              <w:rPr>
                <w:rFonts w:ascii="標楷體" w:eastAsia="標楷體" w:hint="eastAsia"/>
              </w:rPr>
              <w:t>及</w:t>
            </w:r>
            <w:r w:rsidR="006603BA" w:rsidRPr="00E307E4">
              <w:rPr>
                <w:rFonts w:ascii="標楷體" w:eastAsia="標楷體" w:hint="eastAsia"/>
              </w:rPr>
              <w:t>上年</w:t>
            </w:r>
            <w:r w:rsidR="000E710B" w:rsidRPr="00E307E4">
              <w:rPr>
                <w:rFonts w:ascii="標楷體" w:eastAsia="標楷體" w:hint="eastAsia"/>
              </w:rPr>
              <w:t>度預算數</w:t>
            </w:r>
            <w:r w:rsidR="00CA2C85" w:rsidRPr="00E307E4">
              <w:rPr>
                <w:rFonts w:ascii="標楷體" w:eastAsia="標楷體" w:hint="eastAsia"/>
              </w:rPr>
              <w:t>酌以</w:t>
            </w:r>
            <w:r w:rsidR="009775A4" w:rsidRPr="00E307E4">
              <w:rPr>
                <w:rFonts w:ascii="標楷體" w:eastAsia="標楷體" w:hint="eastAsia"/>
              </w:rPr>
              <w:t>編列</w:t>
            </w:r>
            <w:r w:rsidRPr="00E307E4">
              <w:rPr>
                <w:rFonts w:ascii="標楷體" w:eastAsia="標楷體" w:hint="eastAsia"/>
              </w:rPr>
              <w:t>。</w:t>
            </w:r>
          </w:p>
          <w:p w:rsidR="00DD0201" w:rsidRPr="00E307E4" w:rsidRDefault="00DD0201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（四）管理及總務費用：本年度預計</w:t>
            </w:r>
            <w:r w:rsidR="000E710B" w:rsidRPr="00E307E4">
              <w:rPr>
                <w:rFonts w:ascii="標楷體" w:eastAsia="標楷體" w:hint="eastAsia"/>
              </w:rPr>
              <w:t>1</w:t>
            </w:r>
            <w:r w:rsidR="000971E9" w:rsidRPr="00E307E4">
              <w:rPr>
                <w:rFonts w:ascii="標楷體" w:eastAsia="標楷體" w:hint="eastAsia"/>
              </w:rPr>
              <w:t>,</w:t>
            </w:r>
            <w:r w:rsidR="00717AFC" w:rsidRPr="00E307E4">
              <w:rPr>
                <w:rFonts w:ascii="標楷體" w:eastAsia="標楷體" w:hint="eastAsia"/>
              </w:rPr>
              <w:t>6</w:t>
            </w:r>
            <w:r w:rsidR="00CA2C85" w:rsidRPr="00E307E4">
              <w:rPr>
                <w:rFonts w:ascii="標楷體" w:eastAsia="標楷體" w:hint="eastAsia"/>
              </w:rPr>
              <w:t>89</w:t>
            </w:r>
            <w:r w:rsidR="000971E9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076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CA2C85" w:rsidRPr="00E307E4">
              <w:rPr>
                <w:rFonts w:ascii="標楷體" w:eastAsia="標楷體" w:hint="eastAsia"/>
              </w:rPr>
              <w:t>1,646,086</w:t>
            </w:r>
            <w:r w:rsidRPr="00E307E4">
              <w:rPr>
                <w:rFonts w:ascii="標楷體" w:eastAsia="標楷體" w:hint="eastAsia"/>
              </w:rPr>
              <w:t>千元，</w:t>
            </w:r>
            <w:r w:rsidR="000971E9" w:rsidRPr="00E307E4">
              <w:rPr>
                <w:rFonts w:ascii="標楷體" w:eastAsia="標楷體" w:hint="eastAsia"/>
              </w:rPr>
              <w:t>增加</w:t>
            </w:r>
            <w:r w:rsidR="000373C2" w:rsidRPr="00E307E4">
              <w:rPr>
                <w:rFonts w:ascii="標楷體" w:eastAsia="標楷體" w:hint="eastAsia"/>
              </w:rPr>
              <w:t>4</w:t>
            </w:r>
            <w:r w:rsidR="00CA2C85" w:rsidRPr="00E307E4">
              <w:rPr>
                <w:rFonts w:ascii="標楷體" w:eastAsia="標楷體" w:hint="eastAsia"/>
              </w:rPr>
              <w:t>2</w:t>
            </w:r>
            <w:r w:rsidR="000971E9" w:rsidRPr="00E307E4">
              <w:rPr>
                <w:rFonts w:ascii="標楷體" w:eastAsia="標楷體" w:hint="eastAsia"/>
              </w:rPr>
              <w:t>,</w:t>
            </w:r>
            <w:r w:rsidR="000373C2" w:rsidRPr="00E307E4">
              <w:rPr>
                <w:rFonts w:ascii="標楷體" w:eastAsia="標楷體" w:hint="eastAsia"/>
              </w:rPr>
              <w:t>9</w:t>
            </w:r>
            <w:r w:rsidR="00CA2C85" w:rsidRPr="00E307E4">
              <w:rPr>
                <w:rFonts w:ascii="標楷體" w:eastAsia="標楷體" w:hint="eastAsia"/>
              </w:rPr>
              <w:t>90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CA2C85" w:rsidRPr="00E307E4">
              <w:rPr>
                <w:rFonts w:ascii="標楷體" w:eastAsia="標楷體" w:hint="eastAsia"/>
              </w:rPr>
              <w:t>2.61</w:t>
            </w:r>
            <w:r w:rsidRPr="00E307E4">
              <w:rPr>
                <w:rFonts w:ascii="標楷體" w:eastAsia="標楷體" w:hint="eastAsia"/>
              </w:rPr>
              <w:t>％，</w:t>
            </w:r>
            <w:r w:rsidR="00442685" w:rsidRPr="00E307E4">
              <w:rPr>
                <w:rFonts w:ascii="標楷體" w:eastAsia="標楷體" w:hAnsi="標楷體" w:hint="eastAsia"/>
              </w:rPr>
              <w:t>主要係考量本院營運規模，復參酌歷年管理及總務費用占醫療收入比率</w:t>
            </w:r>
            <w:proofErr w:type="gramStart"/>
            <w:r w:rsidR="00442685" w:rsidRPr="00E307E4">
              <w:rPr>
                <w:rFonts w:ascii="標楷體" w:eastAsia="標楷體" w:hAnsi="標楷體" w:hint="eastAsia"/>
              </w:rPr>
              <w:t>撙</w:t>
            </w:r>
            <w:proofErr w:type="gramEnd"/>
            <w:r w:rsidR="00442685" w:rsidRPr="00E307E4">
              <w:rPr>
                <w:rFonts w:ascii="標楷體" w:eastAsia="標楷體" w:hAnsi="標楷體" w:hint="eastAsia"/>
              </w:rPr>
              <w:t>節編列。</w:t>
            </w:r>
          </w:p>
          <w:p w:rsidR="00DD0201" w:rsidRPr="00E307E4" w:rsidRDefault="00DD0201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四、 業務外費用：本年度業務外費用預計</w:t>
            </w:r>
            <w:r w:rsidR="000373C2" w:rsidRPr="00E307E4">
              <w:rPr>
                <w:rFonts w:ascii="標楷體" w:eastAsia="標楷體" w:hint="eastAsia"/>
              </w:rPr>
              <w:t>2</w:t>
            </w:r>
            <w:r w:rsidR="00CA2C85" w:rsidRPr="00E307E4">
              <w:rPr>
                <w:rFonts w:ascii="標楷體" w:eastAsia="標楷體" w:hint="eastAsia"/>
              </w:rPr>
              <w:t>84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750</w:t>
            </w:r>
            <w:r w:rsidRPr="00E307E4">
              <w:rPr>
                <w:rFonts w:ascii="標楷體" w:eastAsia="標楷體" w:hint="eastAsia"/>
              </w:rPr>
              <w:t>千元，較上年度預算數</w:t>
            </w:r>
            <w:r w:rsidR="00CA2C85" w:rsidRPr="00E307E4">
              <w:rPr>
                <w:rFonts w:ascii="標楷體" w:eastAsia="標楷體" w:hint="eastAsia"/>
              </w:rPr>
              <w:t>270,266</w:t>
            </w:r>
            <w:r w:rsidRPr="00E307E4">
              <w:rPr>
                <w:rFonts w:ascii="標楷體" w:eastAsia="標楷體" w:hint="eastAsia"/>
              </w:rPr>
              <w:t>千元，</w:t>
            </w:r>
            <w:r w:rsidR="000971E9" w:rsidRPr="00E307E4">
              <w:rPr>
                <w:rFonts w:ascii="標楷體" w:eastAsia="標楷體" w:hint="eastAsia"/>
              </w:rPr>
              <w:t>增加</w:t>
            </w:r>
            <w:r w:rsidR="006603BA" w:rsidRPr="00E307E4">
              <w:rPr>
                <w:rFonts w:ascii="標楷體" w:eastAsia="標楷體" w:hint="eastAsia"/>
              </w:rPr>
              <w:t>1</w:t>
            </w:r>
            <w:r w:rsidR="00CA2C85" w:rsidRPr="00E307E4">
              <w:rPr>
                <w:rFonts w:ascii="標楷體" w:eastAsia="標楷體" w:hint="eastAsia"/>
              </w:rPr>
              <w:t>4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484</w:t>
            </w:r>
            <w:r w:rsidRPr="00E307E4">
              <w:rPr>
                <w:rFonts w:ascii="標楷體" w:eastAsia="標楷體" w:hint="eastAsia"/>
              </w:rPr>
              <w:t>千元，約</w:t>
            </w:r>
            <w:r w:rsidR="00CA2C85" w:rsidRPr="00E307E4">
              <w:rPr>
                <w:rFonts w:ascii="標楷體" w:eastAsia="標楷體" w:hint="eastAsia"/>
              </w:rPr>
              <w:t>5.36</w:t>
            </w:r>
            <w:r w:rsidRPr="00E307E4">
              <w:rPr>
                <w:rFonts w:ascii="標楷體" w:eastAsia="標楷體" w:hint="eastAsia"/>
              </w:rPr>
              <w:t>％，</w:t>
            </w:r>
            <w:proofErr w:type="gramStart"/>
            <w:r w:rsidRPr="00E307E4">
              <w:rPr>
                <w:rFonts w:ascii="標楷體" w:eastAsia="標楷體" w:hint="eastAsia"/>
              </w:rPr>
              <w:t>均為其他</w:t>
            </w:r>
            <w:proofErr w:type="gramEnd"/>
            <w:r w:rsidRPr="00E307E4">
              <w:rPr>
                <w:rFonts w:ascii="標楷體" w:eastAsia="標楷體" w:hint="eastAsia"/>
              </w:rPr>
              <w:t>業務外費用，</w:t>
            </w:r>
            <w:r w:rsidR="0074550D" w:rsidRPr="00E307E4">
              <w:rPr>
                <w:rFonts w:ascii="標楷體" w:eastAsia="標楷體" w:hint="eastAsia"/>
              </w:rPr>
              <w:t>係參酌</w:t>
            </w:r>
            <w:r w:rsidR="006603BA" w:rsidRPr="00E307E4">
              <w:rPr>
                <w:rFonts w:ascii="標楷體" w:eastAsia="標楷體" w:hint="eastAsia"/>
              </w:rPr>
              <w:t>前</w:t>
            </w:r>
            <w:r w:rsidR="0074550D" w:rsidRPr="00E307E4">
              <w:rPr>
                <w:rFonts w:ascii="標楷體" w:eastAsia="標楷體" w:hint="eastAsia"/>
              </w:rPr>
              <w:t>年度決算數及</w:t>
            </w:r>
            <w:r w:rsidR="006603BA" w:rsidRPr="00E307E4">
              <w:rPr>
                <w:rFonts w:ascii="標楷體" w:eastAsia="標楷體" w:hint="eastAsia"/>
              </w:rPr>
              <w:t>上</w:t>
            </w:r>
            <w:r w:rsidR="0074550D" w:rsidRPr="00E307E4">
              <w:rPr>
                <w:rFonts w:ascii="標楷體" w:eastAsia="標楷體" w:hint="eastAsia"/>
              </w:rPr>
              <w:t>年度預算</w:t>
            </w:r>
            <w:r w:rsidR="006603BA" w:rsidRPr="00E307E4">
              <w:rPr>
                <w:rFonts w:ascii="標楷體" w:eastAsia="標楷體" w:hint="eastAsia"/>
              </w:rPr>
              <w:t>數</w:t>
            </w:r>
            <w:r w:rsidR="0074550D" w:rsidRPr="00E307E4">
              <w:rPr>
                <w:rFonts w:ascii="標楷體" w:eastAsia="標楷體" w:hint="eastAsia"/>
              </w:rPr>
              <w:t>並扣除非經常性項目後編列。</w:t>
            </w:r>
          </w:p>
          <w:p w:rsidR="00DD0201" w:rsidRPr="00E307E4" w:rsidRDefault="00DD0201" w:rsidP="00CA2C85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  <w:r w:rsidRPr="00E307E4">
              <w:rPr>
                <w:rFonts w:ascii="標楷體" w:eastAsia="標楷體" w:hint="eastAsia"/>
              </w:rPr>
              <w:t>五、 本年度收支相抵後，預計賸餘</w:t>
            </w:r>
            <w:r w:rsidR="000373C2" w:rsidRPr="00E307E4">
              <w:rPr>
                <w:rFonts w:ascii="標楷體" w:eastAsia="標楷體" w:hint="eastAsia"/>
              </w:rPr>
              <w:t>2</w:t>
            </w:r>
            <w:r w:rsidR="000971E9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496</w:t>
            </w:r>
            <w:r w:rsidR="001809AC" w:rsidRPr="00E307E4">
              <w:rPr>
                <w:rFonts w:ascii="標楷體" w:eastAsia="標楷體" w:hint="eastAsia"/>
              </w:rPr>
              <w:t>,</w:t>
            </w:r>
            <w:r w:rsidR="00CA2C85" w:rsidRPr="00E307E4">
              <w:rPr>
                <w:rFonts w:ascii="標楷體" w:eastAsia="標楷體" w:hint="eastAsia"/>
              </w:rPr>
              <w:t>777</w:t>
            </w:r>
            <w:r w:rsidRPr="00E307E4">
              <w:rPr>
                <w:rFonts w:ascii="標楷體" w:eastAsia="標楷體" w:hint="eastAsia"/>
              </w:rPr>
              <w:t>千元。</w:t>
            </w:r>
          </w:p>
        </w:tc>
      </w:tr>
    </w:tbl>
    <w:p w:rsidR="00DD0201" w:rsidRPr="001311BF" w:rsidRDefault="00DD0201" w:rsidP="000971E9">
      <w:pPr>
        <w:jc w:val="both"/>
        <w:rPr>
          <w:sz w:val="16"/>
          <w:szCs w:val="16"/>
        </w:rPr>
      </w:pPr>
    </w:p>
    <w:sectPr w:rsidR="00DD0201" w:rsidRPr="001311BF" w:rsidSect="00A61585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134" w:header="1418" w:footer="787" w:gutter="0"/>
      <w:paperSrc w:other="7"/>
      <w:pgNumType w:start="2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B95" w:rsidRDefault="00CB6B95">
      <w:r>
        <w:separator/>
      </w:r>
    </w:p>
  </w:endnote>
  <w:endnote w:type="continuationSeparator" w:id="0">
    <w:p w:rsidR="00CB6B95" w:rsidRDefault="00CB6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F0F" w:rsidRDefault="004574D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F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5F0F" w:rsidRDefault="00885F0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F0F" w:rsidRDefault="004574D3" w:rsidP="00A61585">
    <w:pPr>
      <w:pStyle w:val="a4"/>
      <w:framePr w:w="271" w:h="331" w:hRule="exact" w:wrap="around" w:vAnchor="text" w:hAnchor="margin" w:xAlign="center" w:y="132"/>
      <w:jc w:val="center"/>
      <w:rPr>
        <w:rStyle w:val="a5"/>
        <w:sz w:val="24"/>
      </w:rPr>
    </w:pPr>
    <w:r>
      <w:rPr>
        <w:rStyle w:val="a5"/>
        <w:sz w:val="24"/>
      </w:rPr>
      <w:fldChar w:fldCharType="begin"/>
    </w:r>
    <w:r w:rsidR="00885F0F"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E307E4">
      <w:rPr>
        <w:rStyle w:val="a5"/>
        <w:noProof/>
        <w:sz w:val="24"/>
      </w:rPr>
      <w:t>22</w:t>
    </w:r>
    <w:r>
      <w:rPr>
        <w:rStyle w:val="a5"/>
        <w:sz w:val="24"/>
      </w:rPr>
      <w:fldChar w:fldCharType="end"/>
    </w:r>
  </w:p>
  <w:p w:rsidR="00885F0F" w:rsidRDefault="00885F0F">
    <w:pPr>
      <w:pStyle w:val="a4"/>
      <w:ind w:right="360"/>
      <w:jc w:val="center"/>
      <w:rPr>
        <w:rFonts w:ascii="標楷體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B95" w:rsidRDefault="00CB6B95">
      <w:r>
        <w:separator/>
      </w:r>
    </w:p>
  </w:footnote>
  <w:footnote w:type="continuationSeparator" w:id="0">
    <w:p w:rsidR="00CB6B95" w:rsidRDefault="00CB6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28" w:type="dxa"/>
        <w:right w:w="28" w:type="dxa"/>
      </w:tblCellMar>
      <w:tblLook w:val="0000"/>
    </w:tblPr>
    <w:tblGrid>
      <w:gridCol w:w="9628"/>
    </w:tblGrid>
    <w:tr w:rsidR="00885F0F">
      <w:trPr>
        <w:tblHeader/>
      </w:trPr>
      <w:tc>
        <w:tcPr>
          <w:tcW w:w="9628" w:type="dxa"/>
        </w:tcPr>
        <w:p w:rsidR="00885F0F" w:rsidRDefault="00885F0F">
          <w:pPr>
            <w:jc w:val="center"/>
            <w:outlineLvl w:val="0"/>
            <w:rPr>
              <w:rFonts w:ascii="標楷體" w:eastAsia="標楷體"/>
              <w:b/>
              <w:sz w:val="32"/>
              <w:u w:val="single"/>
            </w:rPr>
          </w:pPr>
          <w:r>
            <w:rPr>
              <w:rFonts w:ascii="標楷體" w:eastAsia="標楷體" w:hint="eastAsia"/>
              <w:sz w:val="32"/>
              <w:u w:val="single"/>
            </w:rPr>
            <w:t>國立臺灣大學附設醫院作業基金(合併)</w:t>
          </w:r>
        </w:p>
        <w:p w:rsidR="00885F0F" w:rsidRDefault="00885F0F">
          <w:pPr>
            <w:jc w:val="center"/>
            <w:rPr>
              <w:rFonts w:ascii="標楷體" w:eastAsia="標楷體"/>
              <w:b/>
              <w:sz w:val="32"/>
            </w:rPr>
          </w:pPr>
          <w:r>
            <w:rPr>
              <w:rFonts w:ascii="標楷體" w:eastAsia="標楷體" w:hint="eastAsia"/>
              <w:b/>
              <w:sz w:val="32"/>
            </w:rPr>
            <w:t>收支</w:t>
          </w:r>
          <w:r w:rsidR="00205400">
            <w:rPr>
              <w:rFonts w:ascii="標楷體" w:eastAsia="標楷體" w:hint="eastAsia"/>
              <w:b/>
              <w:sz w:val="32"/>
            </w:rPr>
            <w:t>餘</w:t>
          </w:r>
          <w:proofErr w:type="gramStart"/>
          <w:r w:rsidR="00205400">
            <w:rPr>
              <w:rFonts w:ascii="標楷體" w:eastAsia="標楷體" w:hint="eastAsia"/>
              <w:b/>
              <w:sz w:val="32"/>
            </w:rPr>
            <w:t>絀</w:t>
          </w:r>
          <w:proofErr w:type="gramEnd"/>
          <w:r>
            <w:rPr>
              <w:rFonts w:ascii="標楷體" w:eastAsia="標楷體" w:hint="eastAsia"/>
              <w:b/>
              <w:sz w:val="32"/>
            </w:rPr>
            <w:t>預計表說明</w:t>
          </w:r>
        </w:p>
        <w:p w:rsidR="00885F0F" w:rsidRDefault="00885F0F" w:rsidP="00E1373D">
          <w:pPr>
            <w:jc w:val="center"/>
            <w:rPr>
              <w:rFonts w:eastAsia="標楷體"/>
              <w:sz w:val="32"/>
            </w:rPr>
          </w:pPr>
          <w:r>
            <w:rPr>
              <w:rFonts w:eastAsia="標楷體" w:hint="eastAsia"/>
              <w:sz w:val="32"/>
            </w:rPr>
            <w:t>中華民國</w:t>
          </w:r>
          <w:proofErr w:type="gramStart"/>
          <w:r>
            <w:rPr>
              <w:rFonts w:eastAsia="標楷體" w:hint="eastAsia"/>
              <w:sz w:val="32"/>
            </w:rPr>
            <w:t>10</w:t>
          </w:r>
          <w:r w:rsidR="00E1373D">
            <w:rPr>
              <w:rFonts w:eastAsia="標楷體" w:hint="eastAsia"/>
              <w:sz w:val="32"/>
            </w:rPr>
            <w:t>7</w:t>
          </w:r>
          <w:proofErr w:type="gramEnd"/>
          <w:r>
            <w:rPr>
              <w:rFonts w:eastAsia="標楷體" w:hint="eastAsia"/>
              <w:sz w:val="32"/>
            </w:rPr>
            <w:t>年度</w:t>
          </w:r>
        </w:p>
      </w:tc>
    </w:tr>
  </w:tbl>
  <w:p w:rsidR="00885F0F" w:rsidRDefault="00885F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4D82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">
    <w:nsid w:val="030C0BC5"/>
    <w:multiLevelType w:val="singleLevel"/>
    <w:tmpl w:val="503EA9A6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2">
    <w:nsid w:val="03E81224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">
    <w:nsid w:val="0AE931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>
    <w:nsid w:val="104130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>
    <w:nsid w:val="117C6DF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6">
    <w:nsid w:val="14B35B8E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7">
    <w:nsid w:val="14C03A44"/>
    <w:multiLevelType w:val="singleLevel"/>
    <w:tmpl w:val="2214DFFE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8">
    <w:nsid w:val="15871BCE"/>
    <w:multiLevelType w:val="singleLevel"/>
    <w:tmpl w:val="B434C96E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9">
    <w:nsid w:val="16957EA8"/>
    <w:multiLevelType w:val="singleLevel"/>
    <w:tmpl w:val="6DA006C6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default"/>
      </w:rPr>
    </w:lvl>
  </w:abstractNum>
  <w:abstractNum w:abstractNumId="10">
    <w:nsid w:val="170E266A"/>
    <w:multiLevelType w:val="singleLevel"/>
    <w:tmpl w:val="B53A067C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11">
    <w:nsid w:val="18844783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12">
    <w:nsid w:val="1ED75E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3">
    <w:nsid w:val="1FFC3A87"/>
    <w:multiLevelType w:val="singleLevel"/>
    <w:tmpl w:val="F5D21620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14">
    <w:nsid w:val="24021235"/>
    <w:multiLevelType w:val="singleLevel"/>
    <w:tmpl w:val="675CB752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>
    <w:nsid w:val="247005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6">
    <w:nsid w:val="26C3511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7">
    <w:nsid w:val="27691377"/>
    <w:multiLevelType w:val="singleLevel"/>
    <w:tmpl w:val="EABA7842"/>
    <w:lvl w:ilvl="0">
      <w:start w:val="1"/>
      <w:numFmt w:val="decimal"/>
      <w:lvlText w:val="(%1)"/>
      <w:lvlJc w:val="left"/>
      <w:pPr>
        <w:tabs>
          <w:tab w:val="num" w:pos="1919"/>
        </w:tabs>
        <w:ind w:left="1919" w:hanging="360"/>
      </w:pPr>
      <w:rPr>
        <w:rFonts w:hint="default"/>
      </w:rPr>
    </w:lvl>
  </w:abstractNum>
  <w:abstractNum w:abstractNumId="18">
    <w:nsid w:val="2D1A7214"/>
    <w:multiLevelType w:val="hybridMultilevel"/>
    <w:tmpl w:val="A0403A9C"/>
    <w:lvl w:ilvl="0" w:tplc="6450CD0A">
      <w:start w:val="3"/>
      <w:numFmt w:val="taiwaneseCountingThousand"/>
      <w:lvlText w:val="%1、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E1F0C69"/>
    <w:multiLevelType w:val="singleLevel"/>
    <w:tmpl w:val="AFA6F6D4"/>
    <w:lvl w:ilvl="0">
      <w:start w:val="1"/>
      <w:numFmt w:val="taiwaneseCountingThousand"/>
      <w:lvlText w:val="%1、"/>
      <w:lvlJc w:val="left"/>
      <w:pPr>
        <w:tabs>
          <w:tab w:val="num" w:pos="948"/>
        </w:tabs>
        <w:ind w:left="948" w:hanging="468"/>
      </w:pPr>
      <w:rPr>
        <w:rFonts w:hint="eastAsia"/>
      </w:rPr>
    </w:lvl>
  </w:abstractNum>
  <w:abstractNum w:abstractNumId="20">
    <w:nsid w:val="347A6CA6"/>
    <w:multiLevelType w:val="singleLevel"/>
    <w:tmpl w:val="C8804990"/>
    <w:lvl w:ilvl="0">
      <w:start w:val="1"/>
      <w:numFmt w:val="decimal"/>
      <w:lvlText w:val="%1."/>
      <w:lvlJc w:val="left"/>
      <w:pPr>
        <w:tabs>
          <w:tab w:val="num" w:pos="1561"/>
        </w:tabs>
        <w:ind w:left="1561" w:hanging="240"/>
      </w:pPr>
      <w:rPr>
        <w:rFonts w:hint="default"/>
      </w:rPr>
    </w:lvl>
  </w:abstractNum>
  <w:abstractNum w:abstractNumId="21">
    <w:nsid w:val="35401BD6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22">
    <w:nsid w:val="359B40AC"/>
    <w:multiLevelType w:val="singleLevel"/>
    <w:tmpl w:val="8090B3C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180"/>
      </w:pPr>
      <w:rPr>
        <w:rFonts w:hint="eastAsia"/>
      </w:rPr>
    </w:lvl>
  </w:abstractNum>
  <w:abstractNum w:abstractNumId="23">
    <w:nsid w:val="38B255AE"/>
    <w:multiLevelType w:val="singleLevel"/>
    <w:tmpl w:val="14EC177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4">
    <w:nsid w:val="39FF369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5">
    <w:nsid w:val="3D4A6E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6">
    <w:nsid w:val="3E045100"/>
    <w:multiLevelType w:val="singleLevel"/>
    <w:tmpl w:val="75CEFB08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27">
    <w:nsid w:val="415E7394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8">
    <w:nsid w:val="49E87E37"/>
    <w:multiLevelType w:val="hybridMultilevel"/>
    <w:tmpl w:val="E9C83918"/>
    <w:lvl w:ilvl="0" w:tplc="E5FA51DC">
      <w:start w:val="1"/>
      <w:numFmt w:val="taiwaneseCountingThousand"/>
      <w:lvlText w:val="（%1）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9">
    <w:nsid w:val="4EAE3B1C"/>
    <w:multiLevelType w:val="singleLevel"/>
    <w:tmpl w:val="BDE0E1AE"/>
    <w:lvl w:ilvl="0">
      <w:start w:val="1"/>
      <w:numFmt w:val="taiwaneseCountingThousand"/>
      <w:lvlText w:val="（%1）"/>
      <w:lvlJc w:val="left"/>
      <w:pPr>
        <w:tabs>
          <w:tab w:val="num" w:pos="1680"/>
        </w:tabs>
        <w:ind w:left="1680" w:hanging="720"/>
      </w:pPr>
      <w:rPr>
        <w:rFonts w:hint="eastAsia"/>
      </w:rPr>
    </w:lvl>
  </w:abstractNum>
  <w:abstractNum w:abstractNumId="30">
    <w:nsid w:val="538F597B"/>
    <w:multiLevelType w:val="singleLevel"/>
    <w:tmpl w:val="1BCCBF38"/>
    <w:lvl w:ilvl="0">
      <w:start w:val="1"/>
      <w:numFmt w:val="decimal"/>
      <w:lvlText w:val="%1."/>
      <w:lvlJc w:val="left"/>
      <w:pPr>
        <w:tabs>
          <w:tab w:val="num" w:pos="1799"/>
        </w:tabs>
        <w:ind w:left="1799" w:hanging="240"/>
      </w:pPr>
      <w:rPr>
        <w:rFonts w:hint="eastAsia"/>
      </w:rPr>
    </w:lvl>
  </w:abstractNum>
  <w:abstractNum w:abstractNumId="31">
    <w:nsid w:val="54562131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32">
    <w:nsid w:val="5B6D41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3">
    <w:nsid w:val="5C724F0B"/>
    <w:multiLevelType w:val="singleLevel"/>
    <w:tmpl w:val="FCC23BF4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eastAsia"/>
      </w:rPr>
    </w:lvl>
  </w:abstractNum>
  <w:abstractNum w:abstractNumId="34">
    <w:nsid w:val="5DE2661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5">
    <w:nsid w:val="611B26AB"/>
    <w:multiLevelType w:val="singleLevel"/>
    <w:tmpl w:val="17C676B4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6">
    <w:nsid w:val="62227584"/>
    <w:multiLevelType w:val="singleLevel"/>
    <w:tmpl w:val="3E246132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37">
    <w:nsid w:val="63160617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8">
    <w:nsid w:val="6359264C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9">
    <w:nsid w:val="638B0DFB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40">
    <w:nsid w:val="69AF2E62"/>
    <w:multiLevelType w:val="singleLevel"/>
    <w:tmpl w:val="5EA8F050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1">
    <w:nsid w:val="6AB15005"/>
    <w:multiLevelType w:val="singleLevel"/>
    <w:tmpl w:val="4A24A298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2">
    <w:nsid w:val="6E877517"/>
    <w:multiLevelType w:val="singleLevel"/>
    <w:tmpl w:val="68C819E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3">
    <w:nsid w:val="6FDC1E32"/>
    <w:multiLevelType w:val="singleLevel"/>
    <w:tmpl w:val="27E039D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4">
    <w:nsid w:val="730F5E00"/>
    <w:multiLevelType w:val="singleLevel"/>
    <w:tmpl w:val="F55A17E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240"/>
      </w:pPr>
      <w:rPr>
        <w:rFonts w:hint="default"/>
      </w:rPr>
    </w:lvl>
  </w:abstractNum>
  <w:abstractNum w:abstractNumId="45">
    <w:nsid w:val="76DF152F"/>
    <w:multiLevelType w:val="singleLevel"/>
    <w:tmpl w:val="9C5AADD0"/>
    <w:lvl w:ilvl="0">
      <w:start w:val="1"/>
      <w:numFmt w:val="ideographTraditional"/>
      <w:lvlText w:val="(%1)"/>
      <w:lvlJc w:val="left"/>
      <w:pPr>
        <w:tabs>
          <w:tab w:val="num" w:pos="2277"/>
        </w:tabs>
        <w:ind w:left="2277" w:hanging="480"/>
      </w:pPr>
      <w:rPr>
        <w:rFonts w:hint="eastAsia"/>
      </w:rPr>
    </w:lvl>
  </w:abstractNum>
  <w:abstractNum w:abstractNumId="46">
    <w:nsid w:val="7C325CFD"/>
    <w:multiLevelType w:val="hybridMultilevel"/>
    <w:tmpl w:val="A2E81FA6"/>
    <w:lvl w:ilvl="0" w:tplc="D4DEFEB8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>
    <w:nsid w:val="7E7C36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22"/>
  </w:num>
  <w:num w:numId="2">
    <w:abstractNumId w:val="1"/>
  </w:num>
  <w:num w:numId="3">
    <w:abstractNumId w:val="42"/>
  </w:num>
  <w:num w:numId="4">
    <w:abstractNumId w:val="41"/>
  </w:num>
  <w:num w:numId="5">
    <w:abstractNumId w:val="40"/>
  </w:num>
  <w:num w:numId="6">
    <w:abstractNumId w:val="43"/>
  </w:num>
  <w:num w:numId="7">
    <w:abstractNumId w:val="8"/>
  </w:num>
  <w:num w:numId="8">
    <w:abstractNumId w:val="26"/>
  </w:num>
  <w:num w:numId="9">
    <w:abstractNumId w:val="10"/>
  </w:num>
  <w:num w:numId="10">
    <w:abstractNumId w:val="7"/>
  </w:num>
  <w:num w:numId="11">
    <w:abstractNumId w:val="9"/>
  </w:num>
  <w:num w:numId="12">
    <w:abstractNumId w:val="14"/>
  </w:num>
  <w:num w:numId="13">
    <w:abstractNumId w:val="13"/>
  </w:num>
  <w:num w:numId="14">
    <w:abstractNumId w:val="29"/>
  </w:num>
  <w:num w:numId="15">
    <w:abstractNumId w:val="23"/>
  </w:num>
  <w:num w:numId="16">
    <w:abstractNumId w:val="45"/>
  </w:num>
  <w:num w:numId="17">
    <w:abstractNumId w:val="30"/>
  </w:num>
  <w:num w:numId="18">
    <w:abstractNumId w:val="24"/>
  </w:num>
  <w:num w:numId="19">
    <w:abstractNumId w:val="32"/>
  </w:num>
  <w:num w:numId="20">
    <w:abstractNumId w:val="37"/>
  </w:num>
  <w:num w:numId="21">
    <w:abstractNumId w:val="39"/>
  </w:num>
  <w:num w:numId="22">
    <w:abstractNumId w:val="2"/>
  </w:num>
  <w:num w:numId="23">
    <w:abstractNumId w:val="20"/>
  </w:num>
  <w:num w:numId="24">
    <w:abstractNumId w:val="19"/>
  </w:num>
  <w:num w:numId="25">
    <w:abstractNumId w:val="44"/>
  </w:num>
  <w:num w:numId="26">
    <w:abstractNumId w:val="27"/>
  </w:num>
  <w:num w:numId="27">
    <w:abstractNumId w:val="25"/>
  </w:num>
  <w:num w:numId="28">
    <w:abstractNumId w:val="15"/>
  </w:num>
  <w:num w:numId="29">
    <w:abstractNumId w:val="47"/>
  </w:num>
  <w:num w:numId="30">
    <w:abstractNumId w:val="35"/>
  </w:num>
  <w:num w:numId="31">
    <w:abstractNumId w:val="21"/>
  </w:num>
  <w:num w:numId="32">
    <w:abstractNumId w:val="31"/>
  </w:num>
  <w:num w:numId="33">
    <w:abstractNumId w:val="11"/>
  </w:num>
  <w:num w:numId="34">
    <w:abstractNumId w:val="33"/>
  </w:num>
  <w:num w:numId="35">
    <w:abstractNumId w:val="6"/>
  </w:num>
  <w:num w:numId="36">
    <w:abstractNumId w:val="17"/>
  </w:num>
  <w:num w:numId="37">
    <w:abstractNumId w:val="3"/>
  </w:num>
  <w:num w:numId="38">
    <w:abstractNumId w:val="0"/>
  </w:num>
  <w:num w:numId="39">
    <w:abstractNumId w:val="16"/>
  </w:num>
  <w:num w:numId="40">
    <w:abstractNumId w:val="4"/>
  </w:num>
  <w:num w:numId="41">
    <w:abstractNumId w:val="5"/>
  </w:num>
  <w:num w:numId="42">
    <w:abstractNumId w:val="12"/>
  </w:num>
  <w:num w:numId="43">
    <w:abstractNumId w:val="38"/>
  </w:num>
  <w:num w:numId="44">
    <w:abstractNumId w:val="34"/>
  </w:num>
  <w:num w:numId="45">
    <w:abstractNumId w:val="36"/>
  </w:num>
  <w:num w:numId="46">
    <w:abstractNumId w:val="28"/>
  </w:num>
  <w:num w:numId="47">
    <w:abstractNumId w:val="18"/>
  </w:num>
  <w:num w:numId="48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F6AD1"/>
    <w:rsid w:val="00011ED1"/>
    <w:rsid w:val="000232F6"/>
    <w:rsid w:val="00023FF5"/>
    <w:rsid w:val="00033C3D"/>
    <w:rsid w:val="000373C2"/>
    <w:rsid w:val="0007593A"/>
    <w:rsid w:val="00080A33"/>
    <w:rsid w:val="00081C64"/>
    <w:rsid w:val="000971E9"/>
    <w:rsid w:val="00097363"/>
    <w:rsid w:val="000977D6"/>
    <w:rsid w:val="000A2CFC"/>
    <w:rsid w:val="000C794D"/>
    <w:rsid w:val="000D1EC8"/>
    <w:rsid w:val="000D2C97"/>
    <w:rsid w:val="000E57B0"/>
    <w:rsid w:val="000E710B"/>
    <w:rsid w:val="000F1ADB"/>
    <w:rsid w:val="0010279E"/>
    <w:rsid w:val="00102944"/>
    <w:rsid w:val="0012463A"/>
    <w:rsid w:val="001266F4"/>
    <w:rsid w:val="001311BF"/>
    <w:rsid w:val="001312D7"/>
    <w:rsid w:val="00136DE3"/>
    <w:rsid w:val="00157D77"/>
    <w:rsid w:val="001809AC"/>
    <w:rsid w:val="00181BB3"/>
    <w:rsid w:val="001B517B"/>
    <w:rsid w:val="001B700B"/>
    <w:rsid w:val="001E00B3"/>
    <w:rsid w:val="001E5063"/>
    <w:rsid w:val="001E5B5D"/>
    <w:rsid w:val="00205400"/>
    <w:rsid w:val="002060CD"/>
    <w:rsid w:val="00233566"/>
    <w:rsid w:val="002511A8"/>
    <w:rsid w:val="00255E20"/>
    <w:rsid w:val="00255EE8"/>
    <w:rsid w:val="002721A5"/>
    <w:rsid w:val="00274A64"/>
    <w:rsid w:val="00277FE7"/>
    <w:rsid w:val="00280AC0"/>
    <w:rsid w:val="00291169"/>
    <w:rsid w:val="002A31D0"/>
    <w:rsid w:val="002B035D"/>
    <w:rsid w:val="002C00D2"/>
    <w:rsid w:val="002C72C5"/>
    <w:rsid w:val="002E2A39"/>
    <w:rsid w:val="002E604F"/>
    <w:rsid w:val="002F08FA"/>
    <w:rsid w:val="002F33EA"/>
    <w:rsid w:val="00302EBB"/>
    <w:rsid w:val="00303EB7"/>
    <w:rsid w:val="00331A15"/>
    <w:rsid w:val="00345955"/>
    <w:rsid w:val="003624FA"/>
    <w:rsid w:val="0036296E"/>
    <w:rsid w:val="00373280"/>
    <w:rsid w:val="003839B5"/>
    <w:rsid w:val="003D22DD"/>
    <w:rsid w:val="003E16E7"/>
    <w:rsid w:val="003E1F12"/>
    <w:rsid w:val="003F1171"/>
    <w:rsid w:val="003F3254"/>
    <w:rsid w:val="003F6AA5"/>
    <w:rsid w:val="00442685"/>
    <w:rsid w:val="00456DCD"/>
    <w:rsid w:val="004574D3"/>
    <w:rsid w:val="004B3461"/>
    <w:rsid w:val="004E149A"/>
    <w:rsid w:val="004F06C4"/>
    <w:rsid w:val="004F3F00"/>
    <w:rsid w:val="004F7263"/>
    <w:rsid w:val="00532288"/>
    <w:rsid w:val="005367B9"/>
    <w:rsid w:val="005748C3"/>
    <w:rsid w:val="005B2929"/>
    <w:rsid w:val="005B65C3"/>
    <w:rsid w:val="005E127C"/>
    <w:rsid w:val="005E3BDA"/>
    <w:rsid w:val="005F134D"/>
    <w:rsid w:val="005F5633"/>
    <w:rsid w:val="005F6CC9"/>
    <w:rsid w:val="005F7E94"/>
    <w:rsid w:val="0061597D"/>
    <w:rsid w:val="00625F27"/>
    <w:rsid w:val="00641C3D"/>
    <w:rsid w:val="006603BA"/>
    <w:rsid w:val="00670E7B"/>
    <w:rsid w:val="00690CD8"/>
    <w:rsid w:val="006C0426"/>
    <w:rsid w:val="006D5BB1"/>
    <w:rsid w:val="006D5F71"/>
    <w:rsid w:val="006E283D"/>
    <w:rsid w:val="006E7548"/>
    <w:rsid w:val="00707ED4"/>
    <w:rsid w:val="00710198"/>
    <w:rsid w:val="0071242F"/>
    <w:rsid w:val="00717AFC"/>
    <w:rsid w:val="007257F5"/>
    <w:rsid w:val="00726003"/>
    <w:rsid w:val="0074550D"/>
    <w:rsid w:val="00755C98"/>
    <w:rsid w:val="00756968"/>
    <w:rsid w:val="007604F9"/>
    <w:rsid w:val="00764489"/>
    <w:rsid w:val="007709C6"/>
    <w:rsid w:val="00771802"/>
    <w:rsid w:val="007876F0"/>
    <w:rsid w:val="00796EDA"/>
    <w:rsid w:val="007B214E"/>
    <w:rsid w:val="007B442E"/>
    <w:rsid w:val="007D605E"/>
    <w:rsid w:val="007E3929"/>
    <w:rsid w:val="007E7E9D"/>
    <w:rsid w:val="007F79EB"/>
    <w:rsid w:val="007F7C65"/>
    <w:rsid w:val="00811929"/>
    <w:rsid w:val="00842E75"/>
    <w:rsid w:val="008462DC"/>
    <w:rsid w:val="00863ADF"/>
    <w:rsid w:val="00863C79"/>
    <w:rsid w:val="00867336"/>
    <w:rsid w:val="008674C8"/>
    <w:rsid w:val="008703D3"/>
    <w:rsid w:val="008746CC"/>
    <w:rsid w:val="00874FDD"/>
    <w:rsid w:val="00885F0F"/>
    <w:rsid w:val="008979B8"/>
    <w:rsid w:val="008A0DEA"/>
    <w:rsid w:val="008B140B"/>
    <w:rsid w:val="008B53E8"/>
    <w:rsid w:val="008F20D7"/>
    <w:rsid w:val="008F6933"/>
    <w:rsid w:val="00912537"/>
    <w:rsid w:val="00912AAC"/>
    <w:rsid w:val="009147EF"/>
    <w:rsid w:val="009205AD"/>
    <w:rsid w:val="009217A0"/>
    <w:rsid w:val="0092513B"/>
    <w:rsid w:val="00933442"/>
    <w:rsid w:val="009346A8"/>
    <w:rsid w:val="00967245"/>
    <w:rsid w:val="00976E90"/>
    <w:rsid w:val="009775A4"/>
    <w:rsid w:val="00995558"/>
    <w:rsid w:val="009B1A3A"/>
    <w:rsid w:val="009B656D"/>
    <w:rsid w:val="009C09EF"/>
    <w:rsid w:val="009D0039"/>
    <w:rsid w:val="009E0E6A"/>
    <w:rsid w:val="00A25184"/>
    <w:rsid w:val="00A305D9"/>
    <w:rsid w:val="00A30E48"/>
    <w:rsid w:val="00A45B3A"/>
    <w:rsid w:val="00A6017F"/>
    <w:rsid w:val="00A61585"/>
    <w:rsid w:val="00A71C16"/>
    <w:rsid w:val="00A7227C"/>
    <w:rsid w:val="00A9581E"/>
    <w:rsid w:val="00A96976"/>
    <w:rsid w:val="00AA7B15"/>
    <w:rsid w:val="00AB062E"/>
    <w:rsid w:val="00AB1BF9"/>
    <w:rsid w:val="00AB4CA0"/>
    <w:rsid w:val="00AC751C"/>
    <w:rsid w:val="00AE2FBB"/>
    <w:rsid w:val="00AF0142"/>
    <w:rsid w:val="00AF527B"/>
    <w:rsid w:val="00B1391F"/>
    <w:rsid w:val="00B379B1"/>
    <w:rsid w:val="00B418B9"/>
    <w:rsid w:val="00B5781B"/>
    <w:rsid w:val="00BB109B"/>
    <w:rsid w:val="00BC3313"/>
    <w:rsid w:val="00BC488C"/>
    <w:rsid w:val="00BE44AF"/>
    <w:rsid w:val="00BF0EA0"/>
    <w:rsid w:val="00BF3A54"/>
    <w:rsid w:val="00C11ECE"/>
    <w:rsid w:val="00C210A7"/>
    <w:rsid w:val="00C446C8"/>
    <w:rsid w:val="00C474D3"/>
    <w:rsid w:val="00C570B6"/>
    <w:rsid w:val="00C739F7"/>
    <w:rsid w:val="00C80527"/>
    <w:rsid w:val="00C83A47"/>
    <w:rsid w:val="00CA2C85"/>
    <w:rsid w:val="00CB6B95"/>
    <w:rsid w:val="00CC2452"/>
    <w:rsid w:val="00CC7C1D"/>
    <w:rsid w:val="00CD5B36"/>
    <w:rsid w:val="00CF6967"/>
    <w:rsid w:val="00CF69DF"/>
    <w:rsid w:val="00CF6AD1"/>
    <w:rsid w:val="00D03DA5"/>
    <w:rsid w:val="00D17BC3"/>
    <w:rsid w:val="00D22B17"/>
    <w:rsid w:val="00D50144"/>
    <w:rsid w:val="00D5510A"/>
    <w:rsid w:val="00D64ABC"/>
    <w:rsid w:val="00D657A5"/>
    <w:rsid w:val="00D71AD5"/>
    <w:rsid w:val="00D734BD"/>
    <w:rsid w:val="00D802CC"/>
    <w:rsid w:val="00D90BC7"/>
    <w:rsid w:val="00D94E83"/>
    <w:rsid w:val="00D95310"/>
    <w:rsid w:val="00DD0201"/>
    <w:rsid w:val="00DD2185"/>
    <w:rsid w:val="00DD493B"/>
    <w:rsid w:val="00DD4F3F"/>
    <w:rsid w:val="00DD577B"/>
    <w:rsid w:val="00DF184F"/>
    <w:rsid w:val="00DF27DD"/>
    <w:rsid w:val="00E05648"/>
    <w:rsid w:val="00E07A4F"/>
    <w:rsid w:val="00E1373D"/>
    <w:rsid w:val="00E13EC6"/>
    <w:rsid w:val="00E160CE"/>
    <w:rsid w:val="00E1653F"/>
    <w:rsid w:val="00E21857"/>
    <w:rsid w:val="00E27450"/>
    <w:rsid w:val="00E307E4"/>
    <w:rsid w:val="00E5025D"/>
    <w:rsid w:val="00E757DE"/>
    <w:rsid w:val="00E81EE2"/>
    <w:rsid w:val="00E83E64"/>
    <w:rsid w:val="00EC20A6"/>
    <w:rsid w:val="00ED51C2"/>
    <w:rsid w:val="00EF0CCC"/>
    <w:rsid w:val="00F435A2"/>
    <w:rsid w:val="00F443DC"/>
    <w:rsid w:val="00F61DA9"/>
    <w:rsid w:val="00F7021E"/>
    <w:rsid w:val="00F84D71"/>
    <w:rsid w:val="00FA2D66"/>
    <w:rsid w:val="00FB1DF7"/>
    <w:rsid w:val="00FF1F1C"/>
    <w:rsid w:val="00FF2627"/>
    <w:rsid w:val="00FF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8B9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B418B9"/>
  </w:style>
  <w:style w:type="paragraph" w:customStyle="1" w:styleId="a6">
    <w:name w:val="(一)"/>
    <w:basedOn w:val="a"/>
    <w:rsid w:val="00B418B9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B418B9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semiHidden/>
    <w:rsid w:val="00B418B9"/>
    <w:rPr>
      <w:sz w:val="18"/>
    </w:rPr>
  </w:style>
  <w:style w:type="paragraph" w:styleId="a8">
    <w:name w:val="annotation text"/>
    <w:basedOn w:val="a"/>
    <w:semiHidden/>
    <w:rsid w:val="00B418B9"/>
  </w:style>
  <w:style w:type="character" w:styleId="a9">
    <w:name w:val="line number"/>
    <w:basedOn w:val="a0"/>
    <w:rsid w:val="00B418B9"/>
  </w:style>
  <w:style w:type="paragraph" w:styleId="aa">
    <w:name w:val="Balloon Text"/>
    <w:basedOn w:val="a"/>
    <w:link w:val="ab"/>
    <w:rsid w:val="00205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2054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307</Words>
  <Characters>1753</Characters>
  <Application>Microsoft Office Word</Application>
  <DocSecurity>0</DocSecurity>
  <Lines>14</Lines>
  <Paragraphs>4</Paragraphs>
  <ScaleCrop>false</ScaleCrop>
  <Company>ntuh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 業務收入：本年度業務收入預計 11,207,110千元，較上次預算數 12,898,223千元，減少 1,691,113千元，約 13</dc:title>
  <dc:creator>ntuh</dc:creator>
  <cp:lastModifiedBy>031000</cp:lastModifiedBy>
  <cp:revision>13</cp:revision>
  <cp:lastPrinted>2016-08-05T07:42:00Z</cp:lastPrinted>
  <dcterms:created xsi:type="dcterms:W3CDTF">2015-07-25T03:50:00Z</dcterms:created>
  <dcterms:modified xsi:type="dcterms:W3CDTF">2017-09-18T01:45:00Z</dcterms:modified>
</cp:coreProperties>
</file>