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DB" w:rsidRDefault="00373FDB">
      <w:pPr>
        <w:jc w:val="both"/>
        <w:rPr>
          <w:rFonts w:ascii="新細明體"/>
          <w:sz w:val="56"/>
        </w:rPr>
      </w:pPr>
    </w:p>
    <w:p w:rsidR="00373FDB" w:rsidRDefault="00373FDB">
      <w:pPr>
        <w:jc w:val="center"/>
        <w:rPr>
          <w:rFonts w:ascii="標楷體" w:eastAsia="標楷體"/>
          <w:sz w:val="56"/>
        </w:rPr>
      </w:pPr>
      <w:r>
        <w:rPr>
          <w:rFonts w:ascii="標楷體" w:eastAsia="標楷體" w:hint="eastAsia"/>
          <w:sz w:val="56"/>
        </w:rPr>
        <w:t>中華民國</w:t>
      </w:r>
      <w:r w:rsidR="00AF14F9">
        <w:rPr>
          <w:rFonts w:ascii="標楷體" w:eastAsia="標楷體" w:hint="eastAsia"/>
          <w:sz w:val="56"/>
        </w:rPr>
        <w:t>10</w:t>
      </w:r>
      <w:r w:rsidR="001A2B20">
        <w:rPr>
          <w:rFonts w:ascii="標楷體" w:eastAsia="標楷體" w:hint="eastAsia"/>
          <w:sz w:val="56"/>
        </w:rPr>
        <w:t>9</w:t>
      </w:r>
      <w:r>
        <w:rPr>
          <w:rFonts w:ascii="標楷體" w:eastAsia="標楷體" w:hint="eastAsia"/>
          <w:sz w:val="56"/>
        </w:rPr>
        <w:t>年度</w:t>
      </w:r>
    </w:p>
    <w:p w:rsidR="00373FDB" w:rsidRDefault="00373FDB">
      <w:pPr>
        <w:jc w:val="center"/>
        <w:rPr>
          <w:rFonts w:ascii="標楷體" w:eastAsia="標楷體"/>
          <w:sz w:val="56"/>
        </w:rPr>
      </w:pPr>
    </w:p>
    <w:p w:rsidR="00373FDB" w:rsidRDefault="00373FDB">
      <w:pPr>
        <w:jc w:val="center"/>
        <w:rPr>
          <w:rFonts w:ascii="標楷體" w:eastAsia="標楷體"/>
          <w:b/>
          <w:sz w:val="72"/>
        </w:rPr>
      </w:pPr>
      <w:r>
        <w:rPr>
          <w:rFonts w:ascii="標楷體" w:eastAsia="標楷體" w:hint="eastAsia"/>
          <w:b/>
          <w:sz w:val="72"/>
        </w:rPr>
        <w:t>中央政府總預算案</w:t>
      </w:r>
    </w:p>
    <w:p w:rsidR="00373FDB" w:rsidRDefault="00373FDB">
      <w:pPr>
        <w:jc w:val="center"/>
        <w:rPr>
          <w:rFonts w:ascii="標楷體" w:eastAsia="標楷體"/>
          <w:sz w:val="72"/>
        </w:rPr>
      </w:pPr>
    </w:p>
    <w:p w:rsidR="00373FDB" w:rsidRDefault="00373FDB">
      <w:pPr>
        <w:jc w:val="center"/>
        <w:rPr>
          <w:rFonts w:ascii="標楷體" w:eastAsia="標楷體"/>
          <w:sz w:val="64"/>
        </w:rPr>
      </w:pPr>
      <w:r>
        <w:rPr>
          <w:rFonts w:ascii="標楷體" w:eastAsia="標楷體" w:hint="eastAsia"/>
          <w:sz w:val="64"/>
        </w:rPr>
        <w:t>教育部主管</w:t>
      </w:r>
    </w:p>
    <w:p w:rsidR="00373FDB" w:rsidRDefault="00373FDB">
      <w:pPr>
        <w:jc w:val="center"/>
        <w:rPr>
          <w:rFonts w:ascii="標楷體" w:eastAsia="標楷體"/>
          <w:sz w:val="64"/>
        </w:rPr>
      </w:pPr>
    </w:p>
    <w:p w:rsidR="00373FDB" w:rsidRDefault="00373FDB">
      <w:pPr>
        <w:jc w:val="center"/>
        <w:rPr>
          <w:rFonts w:ascii="標楷體" w:eastAsia="標楷體"/>
          <w:b/>
          <w:sz w:val="40"/>
        </w:rPr>
      </w:pPr>
      <w:r>
        <w:rPr>
          <w:rFonts w:ascii="標楷體" w:eastAsia="標楷體" w:hint="eastAsia"/>
          <w:b/>
          <w:sz w:val="40"/>
        </w:rPr>
        <w:t>國立臺灣大學附設醫院作業基金附屬單位預算</w:t>
      </w:r>
    </w:p>
    <w:p w:rsidR="00373FDB" w:rsidRDefault="00373FDB">
      <w:pPr>
        <w:jc w:val="center"/>
        <w:rPr>
          <w:rFonts w:ascii="標楷體" w:eastAsia="標楷體"/>
          <w:sz w:val="48"/>
        </w:rPr>
      </w:pPr>
    </w:p>
    <w:p w:rsidR="00373FDB" w:rsidRDefault="00373FDB">
      <w:pPr>
        <w:jc w:val="center"/>
        <w:rPr>
          <w:rFonts w:ascii="標楷體" w:eastAsia="標楷體"/>
          <w:b/>
          <w:sz w:val="40"/>
        </w:rPr>
      </w:pPr>
      <w:r>
        <w:rPr>
          <w:rFonts w:ascii="標楷體" w:eastAsia="標楷體" w:hint="eastAsia"/>
          <w:b/>
          <w:sz w:val="40"/>
        </w:rPr>
        <w:t>（非營業部分）</w:t>
      </w:r>
    </w:p>
    <w:p w:rsidR="00373FDB" w:rsidRDefault="00373FDB">
      <w:pPr>
        <w:jc w:val="center"/>
        <w:rPr>
          <w:rFonts w:ascii="標楷體" w:eastAsia="標楷體"/>
          <w:sz w:val="64"/>
        </w:rPr>
      </w:pPr>
    </w:p>
    <w:p w:rsidR="00373FDB" w:rsidRDefault="00373FDB">
      <w:pPr>
        <w:jc w:val="center"/>
        <w:rPr>
          <w:rFonts w:ascii="標楷體" w:eastAsia="標楷體"/>
          <w:sz w:val="64"/>
        </w:rPr>
      </w:pPr>
    </w:p>
    <w:p w:rsidR="00373FDB" w:rsidRDefault="00373FDB">
      <w:pPr>
        <w:jc w:val="center"/>
        <w:rPr>
          <w:rFonts w:ascii="標楷體" w:eastAsia="標楷體"/>
          <w:sz w:val="56"/>
        </w:rPr>
      </w:pPr>
      <w:r>
        <w:rPr>
          <w:rFonts w:ascii="標楷體" w:eastAsia="標楷體" w:hint="eastAsia"/>
          <w:sz w:val="56"/>
        </w:rPr>
        <w:t>國立臺灣大學醫學院附設醫院編</w:t>
      </w:r>
    </w:p>
    <w:p w:rsidR="00373FDB" w:rsidRDefault="00373FDB">
      <w:pPr>
        <w:jc w:val="center"/>
        <w:rPr>
          <w:rFonts w:ascii="標楷體" w:eastAsia="標楷體"/>
          <w:sz w:val="48"/>
        </w:rPr>
      </w:pP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lastRenderedPageBreak/>
        <w:t>１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２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５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０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１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中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華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民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國</w:t>
      </w:r>
    </w:p>
    <w:p w:rsidR="00373FDB" w:rsidRPr="009E7849" w:rsidRDefault="00D32A59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10</w:t>
      </w:r>
      <w:r w:rsidR="001A2B20">
        <w:rPr>
          <w:rFonts w:ascii="標楷體" w:eastAsia="標楷體" w:hAnsi="標楷體" w:hint="eastAsia"/>
          <w:b/>
          <w:spacing w:val="-20"/>
          <w:sz w:val="26"/>
          <w:szCs w:val="26"/>
        </w:rPr>
        <w:t>9</w:t>
      </w:r>
      <w:bookmarkStart w:id="0" w:name="_GoBack"/>
      <w:bookmarkEnd w:id="0"/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年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度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國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立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臺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灣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大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學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附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設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醫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院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作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業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基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金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附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屬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單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位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預</w:t>
      </w:r>
    </w:p>
    <w:p w:rsidR="00373FDB" w:rsidRPr="009E7849" w:rsidRDefault="00373FDB">
      <w:pPr>
        <w:spacing w:line="360" w:lineRule="exact"/>
        <w:jc w:val="center"/>
        <w:rPr>
          <w:rFonts w:ascii="標楷體" w:eastAsia="標楷體" w:hAnsi="標楷體"/>
          <w:b/>
          <w:spacing w:val="-20"/>
          <w:sz w:val="26"/>
          <w:szCs w:val="26"/>
        </w:rPr>
      </w:pPr>
      <w:r w:rsidRPr="009E7849">
        <w:rPr>
          <w:rFonts w:ascii="標楷體" w:eastAsia="標楷體" w:hAnsi="標楷體" w:hint="eastAsia"/>
          <w:b/>
          <w:spacing w:val="-20"/>
          <w:sz w:val="26"/>
          <w:szCs w:val="26"/>
        </w:rPr>
        <w:t>算</w:t>
      </w:r>
    </w:p>
    <w:p w:rsidR="00373FDB" w:rsidRPr="009E7849" w:rsidRDefault="00373FDB">
      <w:pPr>
        <w:jc w:val="center"/>
        <w:rPr>
          <w:rFonts w:ascii="標楷體" w:eastAsia="標楷體" w:hAnsi="標楷體"/>
          <w:b/>
          <w:sz w:val="26"/>
          <w:szCs w:val="26"/>
        </w:rPr>
      </w:pPr>
    </w:p>
    <w:sectPr w:rsidR="00373FDB" w:rsidRPr="009E7849" w:rsidSect="00862FA7">
      <w:pgSz w:w="11907" w:h="16840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96F" w:rsidRDefault="0045596F">
      <w:r>
        <w:separator/>
      </w:r>
    </w:p>
  </w:endnote>
  <w:endnote w:type="continuationSeparator" w:id="0">
    <w:p w:rsidR="0045596F" w:rsidRDefault="004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96F" w:rsidRDefault="0045596F">
      <w:r>
        <w:separator/>
      </w:r>
    </w:p>
  </w:footnote>
  <w:footnote w:type="continuationSeparator" w:id="0">
    <w:p w:rsidR="0045596F" w:rsidRDefault="00455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F9"/>
    <w:rsid w:val="001A2B20"/>
    <w:rsid w:val="00227139"/>
    <w:rsid w:val="002C4DE1"/>
    <w:rsid w:val="00373FDB"/>
    <w:rsid w:val="004078D9"/>
    <w:rsid w:val="0045596F"/>
    <w:rsid w:val="00482D4E"/>
    <w:rsid w:val="0049217C"/>
    <w:rsid w:val="004E0C82"/>
    <w:rsid w:val="00612404"/>
    <w:rsid w:val="00634718"/>
    <w:rsid w:val="007A145D"/>
    <w:rsid w:val="00862FA7"/>
    <w:rsid w:val="00997103"/>
    <w:rsid w:val="009E7849"/>
    <w:rsid w:val="00AF14F9"/>
    <w:rsid w:val="00B1302A"/>
    <w:rsid w:val="00BE4904"/>
    <w:rsid w:val="00D042D6"/>
    <w:rsid w:val="00D11982"/>
    <w:rsid w:val="00D32A59"/>
    <w:rsid w:val="00DA0E3A"/>
    <w:rsid w:val="00E53926"/>
    <w:rsid w:val="00EB2449"/>
    <w:rsid w:val="00F4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F74CAF"/>
  <w15:docId w15:val="{A0FADFFA-4215-4C36-8D64-3B03133FB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A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62FA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862FA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annotation reference"/>
    <w:basedOn w:val="a0"/>
    <w:semiHidden/>
    <w:rsid w:val="00862FA7"/>
    <w:rPr>
      <w:sz w:val="18"/>
    </w:rPr>
  </w:style>
  <w:style w:type="paragraph" w:styleId="a6">
    <w:name w:val="annotation text"/>
    <w:basedOn w:val="a"/>
    <w:semiHidden/>
    <w:rsid w:val="00862FA7"/>
  </w:style>
  <w:style w:type="paragraph" w:styleId="a7">
    <w:name w:val="Balloon Text"/>
    <w:basedOn w:val="a"/>
    <w:semiHidden/>
    <w:rsid w:val="00862FA7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125</Characters>
  <Application>Microsoft Office Word</Application>
  <DocSecurity>0</DocSecurity>
  <Lines>1</Lines>
  <Paragraphs>1</Paragraphs>
  <ScaleCrop>false</ScaleCrop>
  <Company>moe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05-10</dc:title>
  <dc:creator>moe</dc:creator>
  <cp:lastModifiedBy>吳欣頻</cp:lastModifiedBy>
  <cp:revision>2</cp:revision>
  <cp:lastPrinted>2016-06-10T02:16:00Z</cp:lastPrinted>
  <dcterms:created xsi:type="dcterms:W3CDTF">2019-07-18T07:51:00Z</dcterms:created>
  <dcterms:modified xsi:type="dcterms:W3CDTF">2019-07-18T07:51:00Z</dcterms:modified>
</cp:coreProperties>
</file>