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08"/>
      </w:tblGrid>
      <w:tr w:rsidR="00E7700C" w:rsidRPr="00E7700C" w14:paraId="634F0B4F" w14:textId="77777777" w:rsidTr="00D44221">
        <w:trPr>
          <w:trHeight w:val="12223"/>
        </w:trPr>
        <w:tc>
          <w:tcPr>
            <w:tcW w:w="9508" w:type="dxa"/>
          </w:tcPr>
          <w:p w14:paraId="465BE813" w14:textId="5B63AEAD" w:rsidR="00DD0201" w:rsidRPr="000D57C6" w:rsidRDefault="00DD0201" w:rsidP="00D44221">
            <w:pPr>
              <w:pStyle w:val="a6"/>
              <w:spacing w:beforeLines="10" w:before="36" w:line="360" w:lineRule="exact"/>
              <w:ind w:left="600" w:right="74" w:hangingChars="250" w:hanging="600"/>
              <w:jc w:val="both"/>
              <w:rPr>
                <w:rFonts w:ascii="標楷體" w:eastAsia="標楷體"/>
              </w:rPr>
            </w:pPr>
            <w:r w:rsidRPr="0018009F">
              <w:rPr>
                <w:rFonts w:ascii="標楷體" w:eastAsia="標楷體" w:hint="eastAsia"/>
              </w:rPr>
              <w:t>一、 業務收入：本年度業務收入預計</w:t>
            </w:r>
            <w:r w:rsidR="00241081" w:rsidRPr="00241081">
              <w:rPr>
                <w:rFonts w:ascii="標楷體" w:eastAsia="標楷體"/>
              </w:rPr>
              <w:t>45,6</w:t>
            </w:r>
            <w:r w:rsidR="002A2823">
              <w:rPr>
                <w:rFonts w:ascii="標楷體" w:eastAsia="標楷體" w:hint="eastAsia"/>
              </w:rPr>
              <w:t>47</w:t>
            </w:r>
            <w:r w:rsidR="00241081" w:rsidRPr="00241081">
              <w:rPr>
                <w:rFonts w:ascii="標楷體" w:eastAsia="標楷體"/>
              </w:rPr>
              <w:t>,</w:t>
            </w:r>
            <w:r w:rsidR="002A2823">
              <w:rPr>
                <w:rFonts w:ascii="標楷體" w:eastAsia="標楷體" w:hint="eastAsia"/>
              </w:rPr>
              <w:t>1</w:t>
            </w:r>
            <w:r w:rsidR="00241081" w:rsidRPr="00241081">
              <w:rPr>
                <w:rFonts w:ascii="標楷體" w:eastAsia="標楷體"/>
              </w:rPr>
              <w:t>74</w:t>
            </w:r>
            <w:r w:rsidRPr="0018009F">
              <w:rPr>
                <w:rFonts w:ascii="標楷體" w:eastAsia="標楷體" w:hint="eastAsia"/>
              </w:rPr>
              <w:t>千元，較上年度預算數</w:t>
            </w:r>
            <w:r w:rsidR="00241081" w:rsidRPr="00241081">
              <w:rPr>
                <w:rFonts w:ascii="標楷體" w:eastAsia="標楷體"/>
              </w:rPr>
              <w:t>44,161,031</w:t>
            </w:r>
            <w:r w:rsidRPr="0018009F">
              <w:rPr>
                <w:rFonts w:ascii="標楷體" w:eastAsia="標楷體" w:hint="eastAsia"/>
              </w:rPr>
              <w:t>千元，</w:t>
            </w:r>
            <w:r w:rsidRPr="000D57C6">
              <w:rPr>
                <w:rFonts w:ascii="標楷體" w:eastAsia="標楷體" w:hint="eastAsia"/>
              </w:rPr>
              <w:t>增加</w:t>
            </w:r>
            <w:r w:rsidR="000D57C6" w:rsidRPr="000D57C6">
              <w:rPr>
                <w:rFonts w:ascii="標楷體" w:eastAsia="標楷體"/>
              </w:rPr>
              <w:t>1,4</w:t>
            </w:r>
            <w:r w:rsidR="002A2823">
              <w:rPr>
                <w:rFonts w:ascii="標楷體" w:eastAsia="標楷體" w:hint="eastAsia"/>
              </w:rPr>
              <w:t>86</w:t>
            </w:r>
            <w:r w:rsidR="000D57C6" w:rsidRPr="000D57C6">
              <w:rPr>
                <w:rFonts w:ascii="標楷體" w:eastAsia="標楷體"/>
              </w:rPr>
              <w:t>,</w:t>
            </w:r>
            <w:r w:rsidR="002A2823">
              <w:rPr>
                <w:rFonts w:ascii="標楷體" w:eastAsia="標楷體" w:hint="eastAsia"/>
              </w:rPr>
              <w:t>1</w:t>
            </w:r>
            <w:r w:rsidR="000D57C6" w:rsidRPr="000D57C6">
              <w:rPr>
                <w:rFonts w:ascii="標楷體" w:eastAsia="標楷體"/>
              </w:rPr>
              <w:t>43</w:t>
            </w:r>
            <w:r w:rsidRPr="000D57C6">
              <w:rPr>
                <w:rFonts w:ascii="標楷體" w:eastAsia="標楷體" w:hint="eastAsia"/>
              </w:rPr>
              <w:t>千元，約</w:t>
            </w:r>
            <w:r w:rsidR="000D57C6">
              <w:rPr>
                <w:rFonts w:ascii="標楷體" w:eastAsia="標楷體"/>
              </w:rPr>
              <w:t>3</w:t>
            </w:r>
            <w:r w:rsidR="00033247" w:rsidRPr="000D57C6">
              <w:rPr>
                <w:rFonts w:ascii="標楷體" w:eastAsia="標楷體" w:hint="eastAsia"/>
              </w:rPr>
              <w:t>.</w:t>
            </w:r>
            <w:r w:rsidR="000D57C6">
              <w:rPr>
                <w:rFonts w:ascii="標楷體" w:eastAsia="標楷體"/>
              </w:rPr>
              <w:t>3</w:t>
            </w:r>
            <w:r w:rsidR="002A2823">
              <w:rPr>
                <w:rFonts w:ascii="標楷體" w:eastAsia="標楷體" w:hint="eastAsia"/>
              </w:rPr>
              <w:t>7</w:t>
            </w:r>
            <w:r w:rsidRPr="000D57C6">
              <w:rPr>
                <w:rFonts w:ascii="標楷體" w:eastAsia="標楷體" w:hint="eastAsia"/>
              </w:rPr>
              <w:t>％</w:t>
            </w:r>
            <w:r w:rsidR="00726003" w:rsidRPr="000D57C6">
              <w:rPr>
                <w:rFonts w:ascii="標楷體" w:eastAsia="標楷體" w:hint="eastAsia"/>
              </w:rPr>
              <w:t>。</w:t>
            </w:r>
            <w:r w:rsidRPr="000D57C6">
              <w:rPr>
                <w:rFonts w:ascii="標楷體" w:eastAsia="標楷體" w:hint="eastAsia"/>
              </w:rPr>
              <w:t>其中包括：</w:t>
            </w:r>
          </w:p>
          <w:p w14:paraId="4EE2F652" w14:textId="77777777" w:rsidR="00DD0201" w:rsidRPr="000D57C6" w:rsidRDefault="00DD0201" w:rsidP="00D44221">
            <w:pPr>
              <w:pStyle w:val="1"/>
              <w:spacing w:beforeLines="10" w:before="36" w:line="360" w:lineRule="exact"/>
              <w:ind w:left="120" w:right="74" w:firstLine="0"/>
              <w:jc w:val="both"/>
              <w:rPr>
                <w:rFonts w:ascii="標楷體" w:eastAsia="標楷體"/>
              </w:rPr>
            </w:pPr>
            <w:r w:rsidRPr="000D57C6">
              <w:rPr>
                <w:rFonts w:ascii="標楷體" w:eastAsia="標楷體" w:hint="eastAsia"/>
              </w:rPr>
              <w:t>（一）醫療收入：</w:t>
            </w:r>
          </w:p>
          <w:p w14:paraId="74108453" w14:textId="372B5A5E" w:rsidR="00DD0201" w:rsidRPr="00703C77" w:rsidRDefault="00DD0201" w:rsidP="00D44221">
            <w:pPr>
              <w:pStyle w:val="1"/>
              <w:spacing w:beforeLines="10" w:before="36" w:line="360" w:lineRule="exact"/>
              <w:ind w:left="840" w:right="74" w:firstLine="482"/>
              <w:jc w:val="both"/>
              <w:rPr>
                <w:rFonts w:eastAsia="標楷體" w:hAnsi="標楷體"/>
                <w:highlight w:val="yellow"/>
              </w:rPr>
            </w:pPr>
            <w:r w:rsidRPr="000D57C6">
              <w:rPr>
                <w:rFonts w:ascii="標楷體" w:eastAsia="標楷體" w:hint="eastAsia"/>
              </w:rPr>
              <w:t>本年度醫療收入預計</w:t>
            </w:r>
            <w:r w:rsidR="000D57C6" w:rsidRPr="000D57C6">
              <w:rPr>
                <w:rFonts w:ascii="標楷體" w:eastAsia="標楷體"/>
              </w:rPr>
              <w:t>44,881,409</w:t>
            </w:r>
            <w:r w:rsidRPr="000D57C6">
              <w:rPr>
                <w:rFonts w:ascii="標楷體" w:eastAsia="標楷體" w:hint="eastAsia"/>
              </w:rPr>
              <w:t>千元，較上年度預算數</w:t>
            </w:r>
            <w:r w:rsidR="000D57C6" w:rsidRPr="000D57C6">
              <w:rPr>
                <w:rFonts w:ascii="標楷體" w:eastAsia="標楷體"/>
              </w:rPr>
              <w:t>43,417,025</w:t>
            </w:r>
            <w:r w:rsidRPr="000D57C6">
              <w:rPr>
                <w:rFonts w:ascii="標楷體" w:eastAsia="標楷體" w:hint="eastAsia"/>
              </w:rPr>
              <w:t>千元，增加</w:t>
            </w:r>
            <w:r w:rsidR="000D57C6" w:rsidRPr="000D57C6">
              <w:rPr>
                <w:rFonts w:ascii="標楷體" w:eastAsia="標楷體"/>
              </w:rPr>
              <w:t>1,464,384</w:t>
            </w:r>
            <w:r w:rsidRPr="000D57C6">
              <w:rPr>
                <w:rFonts w:ascii="標楷體" w:eastAsia="標楷體" w:hint="eastAsia"/>
              </w:rPr>
              <w:t>千元，約</w:t>
            </w:r>
            <w:r w:rsidR="000D57C6">
              <w:rPr>
                <w:rFonts w:ascii="標楷體" w:eastAsia="標楷體" w:hint="eastAsia"/>
              </w:rPr>
              <w:t>3</w:t>
            </w:r>
            <w:r w:rsidR="00033247" w:rsidRPr="000D57C6">
              <w:rPr>
                <w:rFonts w:ascii="標楷體" w:eastAsia="標楷體" w:hint="eastAsia"/>
              </w:rPr>
              <w:t>.</w:t>
            </w:r>
            <w:r w:rsidR="000D57C6">
              <w:rPr>
                <w:rFonts w:ascii="標楷體" w:eastAsia="標楷體"/>
              </w:rPr>
              <w:t>37</w:t>
            </w:r>
            <w:r w:rsidRPr="000D57C6">
              <w:rPr>
                <w:rFonts w:ascii="標楷體" w:eastAsia="標楷體" w:hint="eastAsia"/>
              </w:rPr>
              <w:t>％，</w:t>
            </w:r>
            <w:r w:rsidR="000D57C6" w:rsidRPr="000D57C6">
              <w:rPr>
                <w:rFonts w:eastAsia="標楷體" w:hAnsi="標楷體" w:hint="eastAsia"/>
              </w:rPr>
              <w:t>係考量社會高齡化，慢性及疾病複雜度病人增加、氣候異常及環境汙染，心血管及呼吸道相關疾病病人增加、醫療科技進步及健保署提高急</w:t>
            </w:r>
            <w:proofErr w:type="gramStart"/>
            <w:r w:rsidR="000D57C6" w:rsidRPr="000D57C6">
              <w:rPr>
                <w:rFonts w:eastAsia="標楷體" w:hAnsi="標楷體" w:hint="eastAsia"/>
              </w:rPr>
              <w:t>重難症給付</w:t>
            </w:r>
            <w:proofErr w:type="gramEnd"/>
            <w:r w:rsidR="000D57C6" w:rsidRPr="000D57C6">
              <w:rPr>
                <w:rFonts w:eastAsia="標楷體" w:hAnsi="標楷體" w:hint="eastAsia"/>
              </w:rPr>
              <w:t>、新竹臺大分院整合後醫療資源共享，逐步開發醫療量能，提升醫療服務品質及癌</w:t>
            </w:r>
            <w:proofErr w:type="gramStart"/>
            <w:r w:rsidR="000D57C6" w:rsidRPr="000D57C6">
              <w:rPr>
                <w:rFonts w:eastAsia="標楷體" w:hAnsi="標楷體" w:hint="eastAsia"/>
              </w:rPr>
              <w:t>醫</w:t>
            </w:r>
            <w:proofErr w:type="gramEnd"/>
            <w:r w:rsidR="000D57C6" w:rsidRPr="000D57C6">
              <w:rPr>
                <w:rFonts w:eastAsia="標楷體" w:hAnsi="標楷體" w:hint="eastAsia"/>
              </w:rPr>
              <w:t>分院營運計畫等因素；復考量健保署推動門診分級醫療，降低初級照護比率及實施健保醫療資訊雲端查詢系統，加強異常檢查量核</w:t>
            </w:r>
            <w:proofErr w:type="gramStart"/>
            <w:r w:rsidR="000D57C6" w:rsidRPr="000D57C6">
              <w:rPr>
                <w:rFonts w:eastAsia="標楷體" w:hAnsi="標楷體" w:hint="eastAsia"/>
              </w:rPr>
              <w:t>刪</w:t>
            </w:r>
            <w:proofErr w:type="gramEnd"/>
            <w:r w:rsidR="000D57C6" w:rsidRPr="000D57C6">
              <w:rPr>
                <w:rFonts w:eastAsia="標楷體" w:hAnsi="標楷體" w:hint="eastAsia"/>
              </w:rPr>
              <w:t>及健康大樓施工等，影響醫療環境等因素</w:t>
            </w:r>
            <w:proofErr w:type="gramStart"/>
            <w:r w:rsidR="000D57C6" w:rsidRPr="000D57C6">
              <w:rPr>
                <w:rFonts w:eastAsia="標楷體" w:hAnsi="標楷體" w:hint="eastAsia"/>
              </w:rPr>
              <w:t>穩健概</w:t>
            </w:r>
            <w:proofErr w:type="gramEnd"/>
            <w:r w:rsidR="000D57C6" w:rsidRPr="000D57C6">
              <w:rPr>
                <w:rFonts w:eastAsia="標楷體" w:hAnsi="標楷體" w:hint="eastAsia"/>
              </w:rPr>
              <w:t>估</w:t>
            </w:r>
            <w:r w:rsidR="00764489" w:rsidRPr="00D0025C">
              <w:rPr>
                <w:rFonts w:eastAsia="標楷體" w:hAnsi="標楷體" w:hint="eastAsia"/>
              </w:rPr>
              <w:t>。</w:t>
            </w:r>
          </w:p>
          <w:p w14:paraId="38B14A81" w14:textId="47DC7769" w:rsidR="00DD0201" w:rsidRPr="006E3E48" w:rsidRDefault="00DD0201" w:rsidP="00D44221">
            <w:pPr>
              <w:pStyle w:val="1"/>
              <w:spacing w:beforeLines="10" w:before="36" w:line="360" w:lineRule="exact"/>
              <w:ind w:left="840" w:right="74" w:firstLine="482"/>
              <w:jc w:val="both"/>
              <w:rPr>
                <w:rFonts w:ascii="標楷體" w:eastAsia="標楷體"/>
              </w:rPr>
            </w:pPr>
            <w:r w:rsidRPr="006E3E48">
              <w:rPr>
                <w:rFonts w:ascii="標楷體" w:eastAsia="標楷體" w:hint="eastAsia"/>
              </w:rPr>
              <w:t>本年度預計門診醫療收入</w:t>
            </w:r>
            <w:r w:rsidR="000D57C6" w:rsidRPr="000D57C6">
              <w:rPr>
                <w:rFonts w:ascii="標楷體" w:eastAsia="標楷體"/>
              </w:rPr>
              <w:t>26,570,197</w:t>
            </w:r>
            <w:r w:rsidRPr="006E3E48">
              <w:rPr>
                <w:rFonts w:ascii="標楷體" w:eastAsia="標楷體" w:hint="eastAsia"/>
              </w:rPr>
              <w:t>千元，門診病人</w:t>
            </w:r>
            <w:r w:rsidR="000D57C6" w:rsidRPr="000D57C6">
              <w:rPr>
                <w:rFonts w:ascii="標楷體" w:eastAsia="標楷體"/>
              </w:rPr>
              <w:t>5,331,917</w:t>
            </w:r>
            <w:r w:rsidRPr="006E3E48">
              <w:rPr>
                <w:rFonts w:ascii="標楷體" w:eastAsia="標楷體" w:hint="eastAsia"/>
              </w:rPr>
              <w:t>人次；住院醫療收入</w:t>
            </w:r>
            <w:r w:rsidR="000D57C6" w:rsidRPr="000D57C6">
              <w:rPr>
                <w:rFonts w:ascii="標楷體" w:eastAsia="標楷體"/>
              </w:rPr>
              <w:t>21,941,879</w:t>
            </w:r>
            <w:r w:rsidRPr="006E3E48">
              <w:rPr>
                <w:rFonts w:ascii="標楷體" w:eastAsia="標楷體" w:hint="eastAsia"/>
              </w:rPr>
              <w:t>千元，住院病人</w:t>
            </w:r>
            <w:r w:rsidR="000D57C6" w:rsidRPr="000D57C6">
              <w:rPr>
                <w:rFonts w:ascii="標楷體" w:eastAsia="標楷體"/>
              </w:rPr>
              <w:t>1,578,532</w:t>
            </w:r>
            <w:r w:rsidR="000D57C6">
              <w:rPr>
                <w:rFonts w:ascii="標楷體" w:eastAsia="標楷體" w:hint="eastAsia"/>
              </w:rPr>
              <w:t>人</w:t>
            </w:r>
            <w:r w:rsidRPr="006E3E48">
              <w:rPr>
                <w:rFonts w:ascii="標楷體" w:eastAsia="標楷體" w:hint="eastAsia"/>
              </w:rPr>
              <w:t>日；其他醫療收入</w:t>
            </w:r>
            <w:r w:rsidR="000D57C6" w:rsidRPr="000D57C6">
              <w:rPr>
                <w:rFonts w:ascii="標楷體" w:eastAsia="標楷體"/>
              </w:rPr>
              <w:t>257,073</w:t>
            </w:r>
            <w:r w:rsidRPr="006E3E48">
              <w:rPr>
                <w:rFonts w:ascii="標楷體" w:eastAsia="標楷體" w:hint="eastAsia"/>
              </w:rPr>
              <w:t>千元，住院用膳病人</w:t>
            </w:r>
            <w:r w:rsidR="000D57C6" w:rsidRPr="000D57C6">
              <w:rPr>
                <w:rFonts w:ascii="標楷體" w:eastAsia="標楷體"/>
              </w:rPr>
              <w:t>854,835</w:t>
            </w:r>
            <w:r w:rsidRPr="006E3E48">
              <w:rPr>
                <w:rFonts w:ascii="標楷體" w:eastAsia="標楷體" w:hint="eastAsia"/>
              </w:rPr>
              <w:t>人日；</w:t>
            </w:r>
            <w:proofErr w:type="gramStart"/>
            <w:r w:rsidRPr="006E3E48">
              <w:rPr>
                <w:rFonts w:ascii="標楷體" w:eastAsia="標楷體" w:hint="eastAsia"/>
              </w:rPr>
              <w:t>醫療折</w:t>
            </w:r>
            <w:proofErr w:type="gramEnd"/>
            <w:r w:rsidRPr="006E3E48">
              <w:rPr>
                <w:rFonts w:ascii="標楷體" w:eastAsia="標楷體" w:hint="eastAsia"/>
              </w:rPr>
              <w:t>讓</w:t>
            </w:r>
            <w:r w:rsidR="000D57C6" w:rsidRPr="000D57C6">
              <w:rPr>
                <w:rFonts w:ascii="標楷體" w:eastAsia="標楷體"/>
              </w:rPr>
              <w:t>3,849,575</w:t>
            </w:r>
            <w:r w:rsidRPr="006E3E48">
              <w:rPr>
                <w:rFonts w:ascii="標楷體" w:eastAsia="標楷體" w:hint="eastAsia"/>
              </w:rPr>
              <w:t>千元；醫療優待免費</w:t>
            </w:r>
            <w:r w:rsidR="000D57C6" w:rsidRPr="000D57C6">
              <w:rPr>
                <w:rFonts w:ascii="標楷體" w:eastAsia="標楷體"/>
              </w:rPr>
              <w:t>38,165</w:t>
            </w:r>
            <w:r w:rsidRPr="006E3E48">
              <w:rPr>
                <w:rFonts w:ascii="標楷體" w:eastAsia="標楷體" w:hint="eastAsia"/>
              </w:rPr>
              <w:t>千元。</w:t>
            </w:r>
          </w:p>
          <w:p w14:paraId="04841580" w14:textId="619B05AB" w:rsidR="00DD0201" w:rsidRPr="006E3E48" w:rsidRDefault="00DD0201" w:rsidP="00D44221">
            <w:pPr>
              <w:pStyle w:val="1"/>
              <w:spacing w:beforeLines="10" w:before="36" w:line="360" w:lineRule="exact"/>
              <w:ind w:left="120" w:right="74" w:firstLine="0"/>
              <w:jc w:val="both"/>
              <w:rPr>
                <w:rFonts w:ascii="標楷體" w:eastAsia="標楷體"/>
              </w:rPr>
            </w:pPr>
            <w:r w:rsidRPr="006E3E48">
              <w:rPr>
                <w:rFonts w:ascii="標楷體" w:eastAsia="標楷體" w:hint="eastAsia"/>
              </w:rPr>
              <w:t>（二）其他業務收入：本年度其他業務收入</w:t>
            </w:r>
            <w:r w:rsidR="000D57C6" w:rsidRPr="008B7FCA">
              <w:rPr>
                <w:rFonts w:ascii="標楷體" w:eastAsia="標楷體"/>
              </w:rPr>
              <w:t>7</w:t>
            </w:r>
            <w:r w:rsidR="006A3C29" w:rsidRPr="008B7FCA">
              <w:rPr>
                <w:rFonts w:ascii="標楷體" w:eastAsia="標楷體"/>
              </w:rPr>
              <w:t>65</w:t>
            </w:r>
            <w:r w:rsidR="000D57C6" w:rsidRPr="008B7FCA">
              <w:rPr>
                <w:rFonts w:ascii="標楷體" w:eastAsia="標楷體"/>
              </w:rPr>
              <w:t>,</w:t>
            </w:r>
            <w:r w:rsidR="006A3C29" w:rsidRPr="008B7FCA">
              <w:rPr>
                <w:rFonts w:ascii="標楷體" w:eastAsia="標楷體"/>
              </w:rPr>
              <w:t>7</w:t>
            </w:r>
            <w:r w:rsidR="000D57C6" w:rsidRPr="008B7FCA">
              <w:rPr>
                <w:rFonts w:ascii="標楷體" w:eastAsia="標楷體"/>
              </w:rPr>
              <w:t>65</w:t>
            </w:r>
            <w:r w:rsidRPr="006A3C29">
              <w:rPr>
                <w:rFonts w:ascii="標楷體" w:eastAsia="標楷體" w:hint="eastAsia"/>
              </w:rPr>
              <w:t>千元</w:t>
            </w:r>
            <w:r w:rsidRPr="006E3E48">
              <w:rPr>
                <w:rFonts w:ascii="標楷體" w:eastAsia="標楷體" w:hint="eastAsia"/>
              </w:rPr>
              <w:t>，包括：</w:t>
            </w:r>
          </w:p>
          <w:p w14:paraId="5A3992C9" w14:textId="757E5590" w:rsidR="00DD0201" w:rsidRPr="001A70A8" w:rsidRDefault="00DD0201" w:rsidP="00D44221">
            <w:pPr>
              <w:pStyle w:val="1"/>
              <w:numPr>
                <w:ilvl w:val="0"/>
                <w:numId w:val="42"/>
              </w:numPr>
              <w:spacing w:beforeLines="10" w:before="36" w:line="360" w:lineRule="exact"/>
              <w:ind w:left="840" w:right="74" w:hanging="301"/>
              <w:jc w:val="both"/>
              <w:rPr>
                <w:rFonts w:ascii="標楷體" w:eastAsia="標楷體"/>
              </w:rPr>
            </w:pPr>
            <w:r w:rsidRPr="006E3E48">
              <w:rPr>
                <w:rFonts w:ascii="標楷體" w:eastAsia="標楷體" w:hint="eastAsia"/>
              </w:rPr>
              <w:t>臨床教學研究補助收入：</w:t>
            </w:r>
            <w:r w:rsidR="00764489" w:rsidRPr="008B7FCA">
              <w:rPr>
                <w:rFonts w:ascii="標楷體" w:eastAsia="標楷體" w:hint="eastAsia"/>
              </w:rPr>
              <w:t>4</w:t>
            </w:r>
            <w:r w:rsidR="00365A0B" w:rsidRPr="008B7FCA">
              <w:rPr>
                <w:rFonts w:ascii="標楷體" w:eastAsia="標楷體" w:hint="eastAsia"/>
              </w:rPr>
              <w:t>60</w:t>
            </w:r>
            <w:r w:rsidR="006D5BB1" w:rsidRPr="008B7FCA">
              <w:rPr>
                <w:rFonts w:ascii="標楷體" w:eastAsia="標楷體" w:hint="eastAsia"/>
              </w:rPr>
              <w:t>,</w:t>
            </w:r>
            <w:r w:rsidR="00365A0B">
              <w:rPr>
                <w:rFonts w:ascii="標楷體" w:eastAsia="標楷體" w:hint="eastAsia"/>
              </w:rPr>
              <w:t>999</w:t>
            </w:r>
            <w:r w:rsidR="003F3254" w:rsidRPr="006E3E48">
              <w:rPr>
                <w:rFonts w:ascii="標楷體" w:eastAsia="標楷體" w:hint="eastAsia"/>
              </w:rPr>
              <w:t>千</w:t>
            </w:r>
            <w:r w:rsidRPr="006E3E48">
              <w:rPr>
                <w:rFonts w:ascii="標楷體" w:eastAsia="標楷體" w:hint="eastAsia"/>
              </w:rPr>
              <w:t>元，</w:t>
            </w:r>
            <w:r w:rsidR="006A3C29" w:rsidRPr="000D57C6">
              <w:rPr>
                <w:rFonts w:ascii="標楷體" w:eastAsia="標楷體" w:hint="eastAsia"/>
              </w:rPr>
              <w:t>較上年度預算數</w:t>
            </w:r>
            <w:r w:rsidR="006A3C29" w:rsidRPr="008B7FCA">
              <w:rPr>
                <w:rFonts w:ascii="標楷體" w:eastAsia="標楷體"/>
              </w:rPr>
              <w:t>444,322</w:t>
            </w:r>
            <w:r w:rsidR="006A3C29" w:rsidRPr="000D57C6">
              <w:rPr>
                <w:rFonts w:ascii="標楷體" w:eastAsia="標楷體" w:hint="eastAsia"/>
              </w:rPr>
              <w:t>千元，增加</w:t>
            </w:r>
            <w:r w:rsidR="00365A0B">
              <w:rPr>
                <w:rFonts w:ascii="標楷體" w:eastAsia="標楷體" w:hint="eastAsia"/>
              </w:rPr>
              <w:t>16,677</w:t>
            </w:r>
            <w:r w:rsidR="006A3C29" w:rsidRPr="000D57C6">
              <w:rPr>
                <w:rFonts w:ascii="標楷體" w:eastAsia="標楷體" w:hint="eastAsia"/>
              </w:rPr>
              <w:t>千元，約</w:t>
            </w:r>
            <w:r w:rsidR="00365A0B" w:rsidRPr="008B7FCA">
              <w:rPr>
                <w:rFonts w:ascii="標楷體" w:eastAsia="標楷體" w:hint="eastAsia"/>
              </w:rPr>
              <w:t>3</w:t>
            </w:r>
            <w:r w:rsidR="006A3C29" w:rsidRPr="008B7FCA">
              <w:rPr>
                <w:rFonts w:ascii="標楷體" w:eastAsia="標楷體" w:hint="eastAsia"/>
              </w:rPr>
              <w:t>.</w:t>
            </w:r>
            <w:r w:rsidR="006A3C29" w:rsidRPr="008B7FCA">
              <w:rPr>
                <w:rFonts w:ascii="標楷體" w:eastAsia="標楷體"/>
              </w:rPr>
              <w:t>7</w:t>
            </w:r>
            <w:r w:rsidR="00365A0B" w:rsidRPr="008B7FCA">
              <w:rPr>
                <w:rFonts w:ascii="標楷體" w:eastAsia="標楷體" w:hint="eastAsia"/>
              </w:rPr>
              <w:t>5</w:t>
            </w:r>
            <w:r w:rsidR="006A3C29" w:rsidRPr="008B7FCA">
              <w:rPr>
                <w:rFonts w:ascii="標楷體" w:eastAsia="標楷體" w:hint="eastAsia"/>
              </w:rPr>
              <w:t>％</w:t>
            </w:r>
            <w:r w:rsidR="00764489" w:rsidRPr="006E3E48">
              <w:rPr>
                <w:rFonts w:ascii="標楷體" w:eastAsia="標楷體" w:hint="eastAsia"/>
              </w:rPr>
              <w:t>，</w:t>
            </w:r>
            <w:r w:rsidRPr="006E3E48">
              <w:rPr>
                <w:rFonts w:ascii="標楷體" w:eastAsia="標楷體" w:hint="eastAsia"/>
              </w:rPr>
              <w:t>係為培訓本校及外校醫學相關系所學生，期使學生於畢業前即實際接觸病人，從中學習各種基本臨床技能、態度與知識，</w:t>
            </w:r>
            <w:proofErr w:type="gramStart"/>
            <w:r w:rsidRPr="006E3E48">
              <w:rPr>
                <w:rFonts w:ascii="標楷體" w:eastAsia="標楷體" w:hint="eastAsia"/>
              </w:rPr>
              <w:t>爰</w:t>
            </w:r>
            <w:proofErr w:type="gramEnd"/>
            <w:r w:rsidRPr="006E3E48">
              <w:rPr>
                <w:rFonts w:ascii="標楷體" w:eastAsia="標楷體" w:hint="eastAsia"/>
              </w:rPr>
              <w:t>教育部依本院投入教學訓練之人力成本、耗材成本等核列補助比例，本年度總院核列比例為</w:t>
            </w:r>
            <w:r w:rsidR="001311BF" w:rsidRPr="006E3E48">
              <w:rPr>
                <w:rFonts w:ascii="標楷體" w:eastAsia="標楷體" w:hint="eastAsia"/>
              </w:rPr>
              <w:t>1</w:t>
            </w:r>
            <w:r w:rsidR="00033247">
              <w:rPr>
                <w:rFonts w:ascii="標楷體" w:eastAsia="標楷體" w:hint="eastAsia"/>
              </w:rPr>
              <w:t>0.</w:t>
            </w:r>
            <w:r w:rsidR="00DD637E">
              <w:rPr>
                <w:rFonts w:ascii="標楷體" w:eastAsia="標楷體" w:hint="eastAsia"/>
              </w:rPr>
              <w:t>75</w:t>
            </w:r>
            <w:r w:rsidRPr="006E3E48">
              <w:rPr>
                <w:rFonts w:ascii="標楷體" w:eastAsia="標楷體" w:hint="eastAsia"/>
              </w:rPr>
              <w:t>%，</w:t>
            </w:r>
            <w:proofErr w:type="gramStart"/>
            <w:r w:rsidR="002C00D2" w:rsidRPr="006E3E48">
              <w:rPr>
                <w:rFonts w:ascii="標楷體" w:eastAsia="標楷體" w:hint="eastAsia"/>
              </w:rPr>
              <w:t>北</w:t>
            </w:r>
            <w:r w:rsidR="002C00D2" w:rsidRPr="001A70A8">
              <w:rPr>
                <w:rFonts w:ascii="標楷體" w:eastAsia="標楷體" w:hint="eastAsia"/>
              </w:rPr>
              <w:t>護分院</w:t>
            </w:r>
            <w:proofErr w:type="gramEnd"/>
            <w:r w:rsidR="002C00D2" w:rsidRPr="001A70A8">
              <w:rPr>
                <w:rFonts w:ascii="標楷體" w:eastAsia="標楷體" w:hint="eastAsia"/>
              </w:rPr>
              <w:t>核列比例為</w:t>
            </w:r>
            <w:r w:rsidR="006E3E48" w:rsidRPr="005044DB">
              <w:rPr>
                <w:rFonts w:ascii="標楷體" w:eastAsia="標楷體"/>
              </w:rPr>
              <w:t>1</w:t>
            </w:r>
            <w:r w:rsidR="004B233E" w:rsidRPr="005044DB">
              <w:rPr>
                <w:rFonts w:ascii="標楷體" w:eastAsia="標楷體"/>
              </w:rPr>
              <w:t>7</w:t>
            </w:r>
            <w:r w:rsidR="006E3E48" w:rsidRPr="005044DB">
              <w:rPr>
                <w:rFonts w:ascii="標楷體" w:eastAsia="標楷體"/>
              </w:rPr>
              <w:t>.</w:t>
            </w:r>
            <w:r w:rsidR="00DD637E">
              <w:rPr>
                <w:rFonts w:ascii="標楷體" w:eastAsia="標楷體" w:hint="eastAsia"/>
              </w:rPr>
              <w:t>84</w:t>
            </w:r>
            <w:bookmarkStart w:id="0" w:name="_GoBack"/>
            <w:bookmarkEnd w:id="0"/>
            <w:r w:rsidR="002C00D2" w:rsidRPr="005044DB">
              <w:rPr>
                <w:rFonts w:ascii="標楷體" w:eastAsia="標楷體" w:hint="eastAsia"/>
              </w:rPr>
              <w:t>%</w:t>
            </w:r>
            <w:r w:rsidR="00DD2185" w:rsidRPr="005044DB">
              <w:rPr>
                <w:rFonts w:ascii="標楷體" w:eastAsia="標楷體" w:hint="eastAsia"/>
              </w:rPr>
              <w:t>。</w:t>
            </w:r>
          </w:p>
          <w:p w14:paraId="6DC10734" w14:textId="026532AA" w:rsidR="00DD0201" w:rsidRPr="001A70A8" w:rsidRDefault="00DD0201" w:rsidP="008C22C0">
            <w:pPr>
              <w:pStyle w:val="1"/>
              <w:numPr>
                <w:ilvl w:val="0"/>
                <w:numId w:val="42"/>
              </w:numPr>
              <w:spacing w:beforeLines="10" w:before="36" w:line="360" w:lineRule="exact"/>
              <w:ind w:right="74"/>
              <w:jc w:val="both"/>
              <w:rPr>
                <w:rFonts w:ascii="標楷體" w:eastAsia="標楷體"/>
              </w:rPr>
            </w:pPr>
            <w:r w:rsidRPr="001A70A8">
              <w:rPr>
                <w:rFonts w:ascii="標楷體" w:eastAsia="標楷體" w:hint="eastAsia"/>
              </w:rPr>
              <w:t>其他補助收入：</w:t>
            </w:r>
            <w:r w:rsidR="000472DF" w:rsidRPr="008B7FCA">
              <w:rPr>
                <w:rFonts w:ascii="標楷體" w:eastAsia="標楷體"/>
              </w:rPr>
              <w:t>2</w:t>
            </w:r>
            <w:r w:rsidR="00365A0B" w:rsidRPr="008B7FCA">
              <w:rPr>
                <w:rFonts w:ascii="標楷體" w:eastAsia="標楷體" w:hint="eastAsia"/>
              </w:rPr>
              <w:t>81</w:t>
            </w:r>
            <w:r w:rsidR="000472DF" w:rsidRPr="008B7FCA">
              <w:rPr>
                <w:rFonts w:ascii="標楷體" w:eastAsia="標楷體"/>
              </w:rPr>
              <w:t>,</w:t>
            </w:r>
            <w:r w:rsidR="00365A0B" w:rsidRPr="008B7FCA">
              <w:rPr>
                <w:rFonts w:ascii="標楷體" w:eastAsia="標楷體" w:hint="eastAsia"/>
              </w:rPr>
              <w:t>465</w:t>
            </w:r>
            <w:r w:rsidRPr="008B7FCA">
              <w:rPr>
                <w:rFonts w:ascii="標楷體" w:eastAsia="標楷體" w:hint="eastAsia"/>
              </w:rPr>
              <w:t>千元，較上年度預算數</w:t>
            </w:r>
            <w:r w:rsidR="000472DF" w:rsidRPr="008B7FCA">
              <w:rPr>
                <w:rFonts w:ascii="標楷體" w:eastAsia="標楷體"/>
              </w:rPr>
              <w:t>275,758</w:t>
            </w:r>
            <w:r w:rsidR="001B67F6" w:rsidRPr="008B7FCA">
              <w:rPr>
                <w:rFonts w:ascii="標楷體" w:eastAsia="標楷體" w:hint="eastAsia"/>
              </w:rPr>
              <w:t>千元，</w:t>
            </w:r>
            <w:r w:rsidR="006A3C29" w:rsidRPr="008B7FCA">
              <w:rPr>
                <w:rFonts w:ascii="標楷體" w:eastAsia="標楷體" w:hint="eastAsia"/>
              </w:rPr>
              <w:t>增加</w:t>
            </w:r>
            <w:r w:rsidR="00365A0B" w:rsidRPr="008B7FCA">
              <w:rPr>
                <w:rFonts w:ascii="標楷體" w:eastAsia="標楷體" w:hint="eastAsia"/>
              </w:rPr>
              <w:t>5</w:t>
            </w:r>
            <w:r w:rsidR="006A3C29" w:rsidRPr="008B7FCA">
              <w:rPr>
                <w:rFonts w:ascii="標楷體" w:eastAsia="標楷體" w:hint="eastAsia"/>
              </w:rPr>
              <w:t>,</w:t>
            </w:r>
            <w:r w:rsidR="00365A0B" w:rsidRPr="008B7FCA">
              <w:rPr>
                <w:rFonts w:ascii="標楷體" w:eastAsia="標楷體" w:hint="eastAsia"/>
              </w:rPr>
              <w:t>707</w:t>
            </w:r>
            <w:r w:rsidRPr="008B7FCA">
              <w:rPr>
                <w:rFonts w:ascii="標楷體" w:eastAsia="標楷體" w:hint="eastAsia"/>
              </w:rPr>
              <w:t>千元，約</w:t>
            </w:r>
            <w:r w:rsidR="00365A0B" w:rsidRPr="008B7FCA">
              <w:rPr>
                <w:rFonts w:ascii="標楷體" w:eastAsia="標楷體" w:hint="eastAsia"/>
              </w:rPr>
              <w:t>2</w:t>
            </w:r>
            <w:r w:rsidR="001B67F6" w:rsidRPr="008B7FCA">
              <w:rPr>
                <w:rFonts w:ascii="標楷體" w:eastAsia="標楷體" w:hint="eastAsia"/>
              </w:rPr>
              <w:t>.</w:t>
            </w:r>
            <w:r w:rsidR="00365A0B" w:rsidRPr="008B7FCA">
              <w:rPr>
                <w:rFonts w:ascii="標楷體" w:eastAsia="標楷體" w:hint="eastAsia"/>
              </w:rPr>
              <w:t>07</w:t>
            </w:r>
            <w:r w:rsidR="009C09EF" w:rsidRPr="008B7FCA">
              <w:rPr>
                <w:rFonts w:ascii="標楷體" w:eastAsia="標楷體" w:hint="eastAsia"/>
              </w:rPr>
              <w:t>％，係</w:t>
            </w:r>
            <w:r w:rsidR="005D340C" w:rsidRPr="008B7FCA">
              <w:rPr>
                <w:rFonts w:ascii="標楷體" w:eastAsia="標楷體" w:hint="eastAsia"/>
              </w:rPr>
              <w:t>教育部補助新竹臺大分院新竹醫院及生</w:t>
            </w:r>
            <w:proofErr w:type="gramStart"/>
            <w:r w:rsidR="005D340C" w:rsidRPr="008B7FCA">
              <w:rPr>
                <w:rFonts w:ascii="標楷體" w:eastAsia="標楷體" w:hint="eastAsia"/>
              </w:rPr>
              <w:t>醫</w:t>
            </w:r>
            <w:proofErr w:type="gramEnd"/>
            <w:r w:rsidR="005D340C" w:rsidRPr="008B7FCA">
              <w:rPr>
                <w:rFonts w:ascii="標楷體" w:eastAsia="標楷體" w:hint="eastAsia"/>
              </w:rPr>
              <w:t>醫院竹東院區人事費1</w:t>
            </w:r>
            <w:r w:rsidR="00365A0B" w:rsidRPr="008B7FCA">
              <w:rPr>
                <w:rFonts w:ascii="標楷體" w:eastAsia="標楷體" w:hint="eastAsia"/>
              </w:rPr>
              <w:t>13</w:t>
            </w:r>
            <w:r w:rsidR="005D340C" w:rsidRPr="008B7FCA">
              <w:rPr>
                <w:rFonts w:ascii="標楷體" w:eastAsia="標楷體" w:hint="eastAsia"/>
              </w:rPr>
              <w:t>,</w:t>
            </w:r>
            <w:r w:rsidR="00365A0B" w:rsidRPr="008B7FCA">
              <w:rPr>
                <w:rFonts w:ascii="標楷體" w:eastAsia="標楷體" w:hint="eastAsia"/>
              </w:rPr>
              <w:t>608</w:t>
            </w:r>
            <w:r w:rsidR="005D340C" w:rsidRPr="008B7FCA">
              <w:rPr>
                <w:rFonts w:ascii="標楷體" w:eastAsia="標楷體" w:hint="eastAsia"/>
              </w:rPr>
              <w:t>千元、補助生</w:t>
            </w:r>
            <w:proofErr w:type="gramStart"/>
            <w:r w:rsidR="005D340C" w:rsidRPr="008B7FCA">
              <w:rPr>
                <w:rFonts w:ascii="標楷體" w:eastAsia="標楷體" w:hint="eastAsia"/>
              </w:rPr>
              <w:t>醫</w:t>
            </w:r>
            <w:proofErr w:type="gramEnd"/>
            <w:r w:rsidR="005D340C" w:rsidRPr="008B7FCA">
              <w:rPr>
                <w:rFonts w:ascii="標楷體" w:eastAsia="標楷體" w:hint="eastAsia"/>
              </w:rPr>
              <w:t>醫院竹北院區營運</w:t>
            </w:r>
            <w:proofErr w:type="gramStart"/>
            <w:r w:rsidR="005D340C" w:rsidRPr="008B7FCA">
              <w:rPr>
                <w:rFonts w:ascii="標楷體" w:eastAsia="標楷體" w:hint="eastAsia"/>
              </w:rPr>
              <w:t>初期維</w:t>
            </w:r>
            <w:proofErr w:type="gramEnd"/>
            <w:r w:rsidR="005D340C" w:rsidRPr="008B7FCA">
              <w:rPr>
                <w:rFonts w:ascii="標楷體" w:eastAsia="標楷體" w:hint="eastAsia"/>
              </w:rPr>
              <w:t>運費80</w:t>
            </w:r>
            <w:r w:rsidR="005D340C" w:rsidRPr="005D340C">
              <w:rPr>
                <w:rFonts w:ascii="標楷體" w:eastAsia="標楷體" w:hint="eastAsia"/>
              </w:rPr>
              <w:t>,000千元</w:t>
            </w:r>
            <w:r w:rsidR="008B53E8" w:rsidRPr="001A70A8">
              <w:rPr>
                <w:rFonts w:ascii="標楷體" w:eastAsia="標楷體" w:hint="eastAsia"/>
              </w:rPr>
              <w:t>；</w:t>
            </w:r>
            <w:r w:rsidR="00456DCD" w:rsidRPr="001A70A8">
              <w:rPr>
                <w:rFonts w:ascii="標楷體" w:eastAsia="標楷體" w:hint="eastAsia"/>
              </w:rPr>
              <w:t>衛生福利部</w:t>
            </w:r>
            <w:r w:rsidR="00AC4B3F" w:rsidRPr="001A70A8">
              <w:rPr>
                <w:rFonts w:ascii="標楷體" w:eastAsia="標楷體" w:hint="eastAsia"/>
              </w:rPr>
              <w:t>補助</w:t>
            </w:r>
            <w:r w:rsidRPr="001A70A8">
              <w:rPr>
                <w:rFonts w:ascii="標楷體" w:eastAsia="標楷體" w:hint="eastAsia"/>
              </w:rPr>
              <w:t>培訓畢業後</w:t>
            </w:r>
            <w:proofErr w:type="gramStart"/>
            <w:r w:rsidRPr="001A70A8">
              <w:rPr>
                <w:rFonts w:ascii="標楷體" w:eastAsia="標楷體" w:hint="eastAsia"/>
              </w:rPr>
              <w:t>醫</w:t>
            </w:r>
            <w:proofErr w:type="gramEnd"/>
            <w:r w:rsidRPr="001A70A8">
              <w:rPr>
                <w:rFonts w:ascii="標楷體" w:eastAsia="標楷體" w:hint="eastAsia"/>
              </w:rPr>
              <w:t>事人員</w:t>
            </w:r>
            <w:r w:rsidR="00AC4B3F" w:rsidRPr="001A70A8">
              <w:rPr>
                <w:rFonts w:ascii="標楷體" w:eastAsia="標楷體" w:hint="eastAsia"/>
              </w:rPr>
              <w:t>在職教育之</w:t>
            </w:r>
            <w:r w:rsidRPr="001A70A8">
              <w:rPr>
                <w:rFonts w:ascii="標楷體" w:eastAsia="標楷體" w:hint="eastAsia"/>
              </w:rPr>
              <w:t>教學成本</w:t>
            </w:r>
            <w:r w:rsidR="00AC4B3F" w:rsidRPr="001A70A8">
              <w:rPr>
                <w:rFonts w:ascii="標楷體" w:eastAsia="標楷體" w:hint="eastAsia"/>
              </w:rPr>
              <w:t>及西醫</w:t>
            </w:r>
            <w:r w:rsidR="001B517B" w:rsidRPr="001A70A8">
              <w:rPr>
                <w:rFonts w:ascii="標楷體" w:eastAsia="標楷體" w:hint="eastAsia"/>
              </w:rPr>
              <w:t>畢業後一般醫學訓練計畫(PGY)經費</w:t>
            </w:r>
            <w:r w:rsidR="001B67F6">
              <w:rPr>
                <w:rFonts w:ascii="標楷體" w:eastAsia="標楷體" w:hint="eastAsia"/>
              </w:rPr>
              <w:t>7</w:t>
            </w:r>
            <w:r w:rsidR="000472DF">
              <w:rPr>
                <w:rFonts w:ascii="標楷體" w:eastAsia="標楷體" w:hint="eastAsia"/>
              </w:rPr>
              <w:t>2</w:t>
            </w:r>
            <w:r w:rsidR="00DD577B" w:rsidRPr="001A70A8">
              <w:rPr>
                <w:rFonts w:ascii="標楷體" w:eastAsia="標楷體" w:hint="eastAsia"/>
              </w:rPr>
              <w:t>,</w:t>
            </w:r>
            <w:r w:rsidR="000472DF">
              <w:rPr>
                <w:rFonts w:ascii="標楷體" w:eastAsia="標楷體" w:hint="eastAsia"/>
              </w:rPr>
              <w:t>525</w:t>
            </w:r>
            <w:r w:rsidR="00456DCD" w:rsidRPr="001A70A8">
              <w:rPr>
                <w:rFonts w:ascii="標楷體" w:eastAsia="標楷體" w:hint="eastAsia"/>
              </w:rPr>
              <w:t>千元</w:t>
            </w:r>
            <w:r w:rsidR="00AC4B3F" w:rsidRPr="001A70A8">
              <w:rPr>
                <w:rFonts w:ascii="標楷體" w:eastAsia="標楷體" w:hint="eastAsia"/>
              </w:rPr>
              <w:t>；</w:t>
            </w:r>
            <w:r w:rsidR="00456DCD" w:rsidRPr="001A70A8">
              <w:rPr>
                <w:rFonts w:ascii="標楷體" w:eastAsia="標楷體" w:hint="eastAsia"/>
              </w:rPr>
              <w:t>器官</w:t>
            </w:r>
            <w:proofErr w:type="gramStart"/>
            <w:r w:rsidR="00456DCD" w:rsidRPr="001A70A8">
              <w:rPr>
                <w:rFonts w:ascii="標楷體" w:eastAsia="標楷體" w:hint="eastAsia"/>
              </w:rPr>
              <w:t>勸募網</w:t>
            </w:r>
            <w:r w:rsidR="00690CD8" w:rsidRPr="001A70A8">
              <w:rPr>
                <w:rFonts w:ascii="標楷體" w:eastAsia="標楷體" w:hint="eastAsia"/>
              </w:rPr>
              <w:t>絡</w:t>
            </w:r>
            <w:proofErr w:type="gramEnd"/>
            <w:r w:rsidR="00456DCD" w:rsidRPr="001A70A8">
              <w:rPr>
                <w:rFonts w:ascii="標楷體" w:eastAsia="標楷體" w:hint="eastAsia"/>
              </w:rPr>
              <w:t>計畫補助經費</w:t>
            </w:r>
            <w:r w:rsidR="000472DF">
              <w:rPr>
                <w:rFonts w:ascii="標楷體" w:eastAsia="標楷體" w:hint="eastAsia"/>
              </w:rPr>
              <w:t>5</w:t>
            </w:r>
            <w:r w:rsidR="00EC20A6" w:rsidRPr="001A70A8">
              <w:rPr>
                <w:rFonts w:ascii="標楷體" w:eastAsia="標楷體" w:hint="eastAsia"/>
              </w:rPr>
              <w:t>,</w:t>
            </w:r>
            <w:r w:rsidR="000472DF">
              <w:rPr>
                <w:rFonts w:ascii="標楷體" w:eastAsia="標楷體" w:hint="eastAsia"/>
              </w:rPr>
              <w:t>332</w:t>
            </w:r>
            <w:r w:rsidR="00456DCD" w:rsidRPr="001A70A8">
              <w:rPr>
                <w:rFonts w:ascii="標楷體" w:eastAsia="標楷體" w:hint="eastAsia"/>
              </w:rPr>
              <w:t>千元</w:t>
            </w:r>
            <w:r w:rsidR="00CC2452" w:rsidRPr="001A70A8">
              <w:rPr>
                <w:rFonts w:ascii="標楷體" w:eastAsia="標楷體" w:hint="eastAsia"/>
              </w:rPr>
              <w:t>；</w:t>
            </w:r>
            <w:r w:rsidR="007257F5" w:rsidRPr="001A70A8">
              <w:rPr>
                <w:rFonts w:ascii="標楷體" w:eastAsia="標楷體" w:hint="eastAsia"/>
              </w:rPr>
              <w:t>新北市</w:t>
            </w:r>
            <w:r w:rsidRPr="001A70A8">
              <w:rPr>
                <w:rFonts w:ascii="標楷體" w:eastAsia="標楷體" w:hint="eastAsia"/>
              </w:rPr>
              <w:t>政府基於照顧偏遠地區民眾責任，補助金山分院10,000千元。</w:t>
            </w:r>
          </w:p>
          <w:p w14:paraId="213E3C18" w14:textId="04EE6AFC" w:rsidR="00DD0201" w:rsidRPr="001A70A8" w:rsidRDefault="00DD0201" w:rsidP="00D44221">
            <w:pPr>
              <w:pStyle w:val="1"/>
              <w:numPr>
                <w:ilvl w:val="0"/>
                <w:numId w:val="42"/>
              </w:numPr>
              <w:spacing w:beforeLines="10" w:before="36" w:line="360" w:lineRule="exact"/>
              <w:ind w:left="840" w:right="74" w:hanging="301"/>
              <w:jc w:val="both"/>
              <w:rPr>
                <w:rFonts w:ascii="標楷體" w:eastAsia="標楷體"/>
              </w:rPr>
            </w:pPr>
            <w:r w:rsidRPr="001A70A8">
              <w:rPr>
                <w:rFonts w:ascii="標楷體" w:eastAsia="標楷體" w:hint="eastAsia"/>
              </w:rPr>
              <w:t>雜項業務收入：</w:t>
            </w:r>
            <w:r w:rsidR="006E283D" w:rsidRPr="001A70A8">
              <w:rPr>
                <w:rFonts w:ascii="標楷體" w:eastAsia="標楷體" w:hint="eastAsia"/>
              </w:rPr>
              <w:t>2</w:t>
            </w:r>
            <w:r w:rsidR="001B67F6">
              <w:rPr>
                <w:rFonts w:ascii="標楷體" w:eastAsia="標楷體" w:hint="eastAsia"/>
              </w:rPr>
              <w:t>3</w:t>
            </w:r>
            <w:r w:rsidR="00DD577B" w:rsidRPr="001A70A8">
              <w:rPr>
                <w:rFonts w:ascii="標楷體" w:eastAsia="標楷體" w:hint="eastAsia"/>
              </w:rPr>
              <w:t>,</w:t>
            </w:r>
            <w:r w:rsidR="000472DF">
              <w:rPr>
                <w:rFonts w:ascii="標楷體" w:eastAsia="標楷體" w:hint="eastAsia"/>
              </w:rPr>
              <w:t>301</w:t>
            </w:r>
            <w:r w:rsidRPr="001A70A8">
              <w:rPr>
                <w:rFonts w:ascii="標楷體" w:eastAsia="標楷體" w:hint="eastAsia"/>
              </w:rPr>
              <w:t>千元，較上年度預算數</w:t>
            </w:r>
            <w:r w:rsidR="00EC20A6" w:rsidRPr="001A70A8">
              <w:rPr>
                <w:rFonts w:ascii="標楷體" w:eastAsia="標楷體" w:hint="eastAsia"/>
              </w:rPr>
              <w:t>2</w:t>
            </w:r>
            <w:r w:rsidR="000472DF">
              <w:rPr>
                <w:rFonts w:ascii="標楷體" w:eastAsia="標楷體" w:hint="eastAsia"/>
              </w:rPr>
              <w:t>3</w:t>
            </w:r>
            <w:r w:rsidR="00EC20A6" w:rsidRPr="001A70A8">
              <w:rPr>
                <w:rFonts w:ascii="標楷體" w:eastAsia="標楷體" w:hint="eastAsia"/>
              </w:rPr>
              <w:t>,</w:t>
            </w:r>
            <w:r w:rsidR="000472DF">
              <w:rPr>
                <w:rFonts w:ascii="標楷體" w:eastAsia="標楷體" w:hint="eastAsia"/>
              </w:rPr>
              <w:t>926</w:t>
            </w:r>
            <w:r w:rsidRPr="001A70A8">
              <w:rPr>
                <w:rFonts w:ascii="標楷體" w:eastAsia="標楷體" w:hint="eastAsia"/>
              </w:rPr>
              <w:t>千元，</w:t>
            </w:r>
            <w:r w:rsidR="000472DF">
              <w:rPr>
                <w:rFonts w:ascii="標楷體" w:eastAsia="標楷體" w:hint="eastAsia"/>
              </w:rPr>
              <w:t>減少625</w:t>
            </w:r>
            <w:r w:rsidR="003F3254" w:rsidRPr="001A70A8">
              <w:rPr>
                <w:rFonts w:ascii="標楷體" w:eastAsia="標楷體" w:hint="eastAsia"/>
              </w:rPr>
              <w:t>千</w:t>
            </w:r>
            <w:r w:rsidRPr="001A70A8">
              <w:rPr>
                <w:rFonts w:ascii="標楷體" w:eastAsia="標楷體" w:hint="eastAsia"/>
              </w:rPr>
              <w:t>元，約</w:t>
            </w:r>
            <w:r w:rsidR="000472DF">
              <w:rPr>
                <w:rFonts w:ascii="標楷體" w:eastAsia="標楷體" w:hint="eastAsia"/>
              </w:rPr>
              <w:t>2</w:t>
            </w:r>
            <w:r w:rsidR="001B67F6">
              <w:rPr>
                <w:rFonts w:ascii="標楷體" w:eastAsia="標楷體" w:hint="eastAsia"/>
              </w:rPr>
              <w:t>.</w:t>
            </w:r>
            <w:r w:rsidR="000472DF">
              <w:rPr>
                <w:rFonts w:ascii="標楷體" w:eastAsia="標楷體" w:hint="eastAsia"/>
              </w:rPr>
              <w:t>61</w:t>
            </w:r>
            <w:r w:rsidRPr="001A70A8">
              <w:rPr>
                <w:rFonts w:ascii="標楷體" w:eastAsia="標楷體" w:hint="eastAsia"/>
              </w:rPr>
              <w:t>％，係實習代訓收入、醫護人員實務訓練收入</w:t>
            </w:r>
            <w:r w:rsidR="00181BB3" w:rsidRPr="001A70A8">
              <w:rPr>
                <w:rFonts w:ascii="標楷體" w:eastAsia="標楷體" w:hint="eastAsia"/>
              </w:rPr>
              <w:t>及支援其</w:t>
            </w:r>
            <w:r w:rsidR="006C0426" w:rsidRPr="001A70A8">
              <w:rPr>
                <w:rFonts w:ascii="標楷體" w:eastAsia="標楷體" w:hint="eastAsia"/>
              </w:rPr>
              <w:t>他醫療機構辦理醫療業務收入</w:t>
            </w:r>
            <w:r w:rsidR="00B13AE3" w:rsidRPr="001A70A8">
              <w:rPr>
                <w:rFonts w:ascii="標楷體" w:eastAsia="標楷體" w:hint="eastAsia"/>
              </w:rPr>
              <w:t>等</w:t>
            </w:r>
            <w:r w:rsidRPr="001A70A8">
              <w:rPr>
                <w:rFonts w:ascii="標楷體" w:eastAsia="標楷體" w:hint="eastAsia"/>
              </w:rPr>
              <w:t>。</w:t>
            </w:r>
          </w:p>
          <w:p w14:paraId="6B943544" w14:textId="21A492BE" w:rsidR="00DD0201" w:rsidRPr="001A70A8" w:rsidRDefault="00DD0201" w:rsidP="00D44221">
            <w:pPr>
              <w:pStyle w:val="a6"/>
              <w:spacing w:beforeLines="10" w:before="36" w:line="360" w:lineRule="exact"/>
              <w:ind w:left="600" w:right="74" w:hangingChars="250" w:hanging="600"/>
              <w:jc w:val="both"/>
              <w:rPr>
                <w:rFonts w:ascii="標楷體" w:eastAsia="標楷體"/>
              </w:rPr>
            </w:pPr>
            <w:r w:rsidRPr="001A70A8">
              <w:rPr>
                <w:rFonts w:ascii="標楷體" w:eastAsia="標楷體" w:hint="eastAsia"/>
              </w:rPr>
              <w:t>二、 業務外收入：本年度業務外收入預計</w:t>
            </w:r>
            <w:r w:rsidR="000472DF" w:rsidRPr="000472DF">
              <w:rPr>
                <w:rFonts w:ascii="標楷體" w:eastAsia="標楷體"/>
              </w:rPr>
              <w:t>1,879,539</w:t>
            </w:r>
            <w:r w:rsidRPr="001A70A8">
              <w:rPr>
                <w:rFonts w:ascii="標楷體" w:eastAsia="標楷體" w:hint="eastAsia"/>
              </w:rPr>
              <w:t>千元，較上年度預算數</w:t>
            </w:r>
            <w:r w:rsidR="000472DF" w:rsidRPr="000472DF">
              <w:rPr>
                <w:rFonts w:ascii="標楷體" w:eastAsia="標楷體"/>
              </w:rPr>
              <w:t>2,737,188</w:t>
            </w:r>
            <w:r w:rsidRPr="001A70A8">
              <w:rPr>
                <w:rFonts w:ascii="標楷體" w:eastAsia="標楷體" w:hint="eastAsia"/>
              </w:rPr>
              <w:t>千元，</w:t>
            </w:r>
            <w:r w:rsidR="000472DF">
              <w:rPr>
                <w:rFonts w:ascii="標楷體" w:eastAsia="標楷體" w:hint="eastAsia"/>
              </w:rPr>
              <w:t>減少</w:t>
            </w:r>
            <w:r w:rsidR="000472DF" w:rsidRPr="000472DF">
              <w:rPr>
                <w:rFonts w:ascii="標楷體" w:eastAsia="標楷體"/>
              </w:rPr>
              <w:t>857,649</w:t>
            </w:r>
            <w:r w:rsidRPr="001A70A8">
              <w:rPr>
                <w:rFonts w:ascii="標楷體" w:eastAsia="標楷體" w:hint="eastAsia"/>
              </w:rPr>
              <w:t>千元，約</w:t>
            </w:r>
            <w:r w:rsidR="000472DF">
              <w:rPr>
                <w:rFonts w:ascii="標楷體" w:eastAsia="標楷體" w:hint="eastAsia"/>
              </w:rPr>
              <w:t>3</w:t>
            </w:r>
            <w:r w:rsidR="000472DF">
              <w:rPr>
                <w:rFonts w:ascii="標楷體" w:eastAsia="標楷體"/>
              </w:rPr>
              <w:t>1</w:t>
            </w:r>
            <w:r w:rsidR="001B67F6">
              <w:rPr>
                <w:rFonts w:ascii="標楷體" w:eastAsia="標楷體" w:hint="eastAsia"/>
              </w:rPr>
              <w:t>.</w:t>
            </w:r>
            <w:r w:rsidR="000472DF">
              <w:rPr>
                <w:rFonts w:ascii="標楷體" w:eastAsia="標楷體"/>
              </w:rPr>
              <w:t>33</w:t>
            </w:r>
            <w:r w:rsidRPr="001A70A8">
              <w:rPr>
                <w:rFonts w:ascii="標楷體" w:eastAsia="標楷體" w:hint="eastAsia"/>
              </w:rPr>
              <w:t>％</w:t>
            </w:r>
            <w:r w:rsidR="00D71AD5" w:rsidRPr="001A70A8">
              <w:rPr>
                <w:rFonts w:ascii="標楷體" w:eastAsia="標楷體" w:hint="eastAsia"/>
              </w:rPr>
              <w:t>，說明如下：</w:t>
            </w:r>
          </w:p>
          <w:p w14:paraId="2FCC55A9" w14:textId="6E5F6778" w:rsidR="00DD0201" w:rsidRPr="001A70A8" w:rsidRDefault="00DD0201" w:rsidP="00D44221">
            <w:pPr>
              <w:pStyle w:val="1"/>
              <w:spacing w:beforeLines="10" w:before="36" w:line="360" w:lineRule="exact"/>
              <w:ind w:leftChars="50" w:left="840" w:right="74" w:hangingChars="300" w:hanging="720"/>
              <w:jc w:val="both"/>
              <w:rPr>
                <w:rFonts w:ascii="標楷體" w:eastAsia="標楷體"/>
              </w:rPr>
            </w:pPr>
            <w:r w:rsidRPr="001A70A8">
              <w:rPr>
                <w:rFonts w:ascii="標楷體" w:eastAsia="標楷體" w:hint="eastAsia"/>
              </w:rPr>
              <w:t>（一）財務收入：本年度財務收入預計</w:t>
            </w:r>
            <w:r w:rsidR="000472DF" w:rsidRPr="000472DF">
              <w:rPr>
                <w:rFonts w:ascii="標楷體" w:eastAsia="標楷體"/>
              </w:rPr>
              <w:t>299,072</w:t>
            </w:r>
            <w:r w:rsidRPr="001A70A8">
              <w:rPr>
                <w:rFonts w:ascii="標楷體" w:eastAsia="標楷體" w:hint="eastAsia"/>
              </w:rPr>
              <w:t>千元，較上年度預算數</w:t>
            </w:r>
            <w:r w:rsidR="000472DF" w:rsidRPr="000472DF">
              <w:rPr>
                <w:rFonts w:ascii="標楷體" w:eastAsia="標楷體"/>
              </w:rPr>
              <w:t>381,703</w:t>
            </w:r>
            <w:r w:rsidRPr="001A70A8">
              <w:rPr>
                <w:rFonts w:ascii="標楷體" w:eastAsia="標楷體" w:hint="eastAsia"/>
              </w:rPr>
              <w:t>千元，</w:t>
            </w:r>
            <w:r w:rsidR="000472DF">
              <w:rPr>
                <w:rFonts w:ascii="標楷體" w:eastAsia="標楷體" w:hint="eastAsia"/>
              </w:rPr>
              <w:t>減少</w:t>
            </w:r>
            <w:r w:rsidR="000472DF" w:rsidRPr="000472DF">
              <w:rPr>
                <w:rFonts w:ascii="標楷體" w:eastAsia="標楷體"/>
              </w:rPr>
              <w:t>82,631</w:t>
            </w:r>
            <w:r w:rsidRPr="001A70A8">
              <w:rPr>
                <w:rFonts w:ascii="標楷體" w:eastAsia="標楷體" w:hint="eastAsia"/>
              </w:rPr>
              <w:t>千元，約</w:t>
            </w:r>
            <w:r w:rsidR="000472DF">
              <w:rPr>
                <w:rFonts w:ascii="標楷體" w:eastAsia="標楷體" w:hint="eastAsia"/>
              </w:rPr>
              <w:t>2</w:t>
            </w:r>
            <w:r w:rsidR="000472DF">
              <w:rPr>
                <w:rFonts w:ascii="標楷體" w:eastAsia="標楷體"/>
              </w:rPr>
              <w:t>1</w:t>
            </w:r>
            <w:r w:rsidR="001B67F6">
              <w:rPr>
                <w:rFonts w:ascii="標楷體" w:eastAsia="標楷體" w:hint="eastAsia"/>
              </w:rPr>
              <w:t>.6</w:t>
            </w:r>
            <w:r w:rsidR="000472DF">
              <w:rPr>
                <w:rFonts w:ascii="標楷體" w:eastAsia="標楷體"/>
              </w:rPr>
              <w:t>5</w:t>
            </w:r>
            <w:r w:rsidRPr="001A70A8">
              <w:rPr>
                <w:rFonts w:ascii="標楷體" w:eastAsia="標楷體" w:hint="eastAsia"/>
              </w:rPr>
              <w:t>％，</w:t>
            </w:r>
            <w:r w:rsidR="00081C64" w:rsidRPr="001A70A8">
              <w:rPr>
                <w:rFonts w:ascii="標楷體" w:eastAsia="標楷體" w:hint="eastAsia"/>
              </w:rPr>
              <w:t>係</w:t>
            </w:r>
            <w:r w:rsidR="00B13AE3" w:rsidRPr="001A70A8">
              <w:rPr>
                <w:rFonts w:ascii="標楷體" w:eastAsia="標楷體" w:hint="eastAsia"/>
              </w:rPr>
              <w:t>以預計</w:t>
            </w:r>
            <w:proofErr w:type="gramStart"/>
            <w:r w:rsidR="001B67F6">
              <w:rPr>
                <w:rFonts w:ascii="標楷體" w:eastAsia="標楷體" w:hint="eastAsia"/>
              </w:rPr>
              <w:t>11</w:t>
            </w:r>
            <w:r w:rsidR="000472DF">
              <w:rPr>
                <w:rFonts w:ascii="標楷體" w:eastAsia="標楷體"/>
              </w:rPr>
              <w:t>1</w:t>
            </w:r>
            <w:proofErr w:type="gramEnd"/>
            <w:r w:rsidR="00B13AE3" w:rsidRPr="001A70A8">
              <w:rPr>
                <w:rFonts w:ascii="標楷體" w:eastAsia="標楷體" w:hint="eastAsia"/>
              </w:rPr>
              <w:t>年度存款餘額及現行</w:t>
            </w:r>
            <w:r w:rsidR="00081C64" w:rsidRPr="001A70A8">
              <w:rPr>
                <w:rFonts w:ascii="標楷體" w:eastAsia="標楷體" w:hint="eastAsia"/>
              </w:rPr>
              <w:t>銀行</w:t>
            </w:r>
            <w:r w:rsidR="00B13AE3" w:rsidRPr="001A70A8">
              <w:rPr>
                <w:rFonts w:ascii="標楷體" w:eastAsia="標楷體" w:hint="eastAsia"/>
              </w:rPr>
              <w:t>存款</w:t>
            </w:r>
            <w:r w:rsidR="00081C64" w:rsidRPr="001A70A8">
              <w:rPr>
                <w:rFonts w:ascii="標楷體" w:eastAsia="標楷體" w:hint="eastAsia"/>
              </w:rPr>
              <w:t>利率</w:t>
            </w:r>
            <w:r w:rsidR="00B13AE3" w:rsidRPr="001A70A8">
              <w:rPr>
                <w:rFonts w:ascii="標楷體" w:eastAsia="標楷體" w:hint="eastAsia"/>
              </w:rPr>
              <w:t>估</w:t>
            </w:r>
            <w:r w:rsidR="00081C64" w:rsidRPr="001A70A8">
              <w:rPr>
                <w:rFonts w:ascii="標楷體" w:eastAsia="標楷體" w:hint="eastAsia"/>
              </w:rPr>
              <w:t>列。</w:t>
            </w:r>
          </w:p>
          <w:p w14:paraId="4CFEF3DC" w14:textId="6FD761A3" w:rsidR="00DD0201" w:rsidRPr="001A70A8" w:rsidRDefault="00DD0201" w:rsidP="00D44221">
            <w:pPr>
              <w:pStyle w:val="1"/>
              <w:spacing w:beforeLines="10" w:before="36" w:line="360" w:lineRule="exact"/>
              <w:ind w:leftChars="50" w:left="840" w:right="74" w:hangingChars="300" w:hanging="720"/>
              <w:jc w:val="both"/>
              <w:rPr>
                <w:rFonts w:ascii="標楷體" w:eastAsia="標楷體"/>
              </w:rPr>
            </w:pPr>
            <w:r w:rsidRPr="001A70A8">
              <w:rPr>
                <w:rFonts w:ascii="標楷體" w:eastAsia="標楷體" w:hint="eastAsia"/>
              </w:rPr>
              <w:lastRenderedPageBreak/>
              <w:t>（二）其他業務外收入：本年度其他業務外收入預計</w:t>
            </w:r>
            <w:r w:rsidR="00F85FE8" w:rsidRPr="00F85FE8">
              <w:rPr>
                <w:rFonts w:ascii="標楷體" w:eastAsia="標楷體"/>
              </w:rPr>
              <w:t>1,580,467</w:t>
            </w:r>
            <w:r w:rsidRPr="001A70A8">
              <w:rPr>
                <w:rFonts w:ascii="標楷體" w:eastAsia="標楷體" w:hint="eastAsia"/>
              </w:rPr>
              <w:t>千元，較上年度預算數</w:t>
            </w:r>
            <w:r w:rsidR="00F85FE8" w:rsidRPr="00F85FE8">
              <w:rPr>
                <w:rFonts w:ascii="標楷體" w:eastAsia="標楷體"/>
              </w:rPr>
              <w:t xml:space="preserve">  2,355,485</w:t>
            </w:r>
            <w:r w:rsidRPr="001A70A8">
              <w:rPr>
                <w:rFonts w:ascii="標楷體" w:eastAsia="標楷體" w:hint="eastAsia"/>
              </w:rPr>
              <w:t>千元，</w:t>
            </w:r>
            <w:r w:rsidR="00F85FE8">
              <w:rPr>
                <w:rFonts w:ascii="標楷體" w:eastAsia="標楷體" w:hint="eastAsia"/>
              </w:rPr>
              <w:t>減少</w:t>
            </w:r>
            <w:r w:rsidR="00F85FE8" w:rsidRPr="00F85FE8">
              <w:rPr>
                <w:rFonts w:ascii="標楷體" w:eastAsia="標楷體"/>
              </w:rPr>
              <w:t>775,018</w:t>
            </w:r>
            <w:r w:rsidRPr="001A70A8">
              <w:rPr>
                <w:rFonts w:ascii="標楷體" w:eastAsia="標楷體" w:hint="eastAsia"/>
              </w:rPr>
              <w:t>千元，約</w:t>
            </w:r>
            <w:r w:rsidR="00F85FE8">
              <w:rPr>
                <w:rFonts w:ascii="標楷體" w:eastAsia="標楷體" w:hint="eastAsia"/>
              </w:rPr>
              <w:t>3</w:t>
            </w:r>
            <w:r w:rsidR="00F85FE8">
              <w:rPr>
                <w:rFonts w:ascii="標楷體" w:eastAsia="標楷體"/>
              </w:rPr>
              <w:t>2</w:t>
            </w:r>
            <w:r w:rsidR="001B67F6">
              <w:rPr>
                <w:rFonts w:ascii="標楷體" w:eastAsia="標楷體" w:hint="eastAsia"/>
              </w:rPr>
              <w:t>.9</w:t>
            </w:r>
            <w:r w:rsidRPr="001A70A8">
              <w:rPr>
                <w:rFonts w:ascii="標楷體" w:eastAsia="標楷體" w:hint="eastAsia"/>
              </w:rPr>
              <w:t>％，</w:t>
            </w:r>
            <w:r w:rsidR="00F85FE8" w:rsidRPr="00F85FE8">
              <w:rPr>
                <w:rFonts w:ascii="標楷體" w:eastAsia="標楷體" w:hint="eastAsia"/>
              </w:rPr>
              <w:t>主要為營業場所租金收入、停車場收入、受贈學術研究收入及臨床試驗計畫經費收入等雜項收入，係參酌歷年決算數並扣除非經常性</w:t>
            </w:r>
            <w:proofErr w:type="gramStart"/>
            <w:r w:rsidR="00F85FE8" w:rsidRPr="00F85FE8">
              <w:rPr>
                <w:rFonts w:ascii="標楷體" w:eastAsia="標楷體" w:hint="eastAsia"/>
              </w:rPr>
              <w:t>項目後概編</w:t>
            </w:r>
            <w:proofErr w:type="gramEnd"/>
            <w:r w:rsidR="00C80527" w:rsidRPr="001A70A8">
              <w:rPr>
                <w:rFonts w:ascii="標楷體" w:eastAsia="標楷體" w:hAnsi="標楷體" w:hint="eastAsia"/>
              </w:rPr>
              <w:t>。</w:t>
            </w:r>
          </w:p>
          <w:p w14:paraId="6BDE12FD" w14:textId="120CFE33" w:rsidR="00DD0201" w:rsidRPr="001A70A8" w:rsidRDefault="00DD0201" w:rsidP="00D44221">
            <w:pPr>
              <w:pStyle w:val="a6"/>
              <w:spacing w:beforeLines="10" w:before="36" w:line="360" w:lineRule="exact"/>
              <w:ind w:left="600" w:right="74" w:hangingChars="250" w:hanging="600"/>
              <w:jc w:val="both"/>
              <w:rPr>
                <w:rFonts w:ascii="標楷體" w:eastAsia="標楷體"/>
              </w:rPr>
            </w:pPr>
            <w:r w:rsidRPr="001A70A8">
              <w:rPr>
                <w:rFonts w:ascii="標楷體" w:eastAsia="標楷體" w:hint="eastAsia"/>
              </w:rPr>
              <w:t>三、 業務成本與費用：本年度業務成本與費用預計</w:t>
            </w:r>
            <w:r w:rsidR="00DC6D3C" w:rsidRPr="008B7FCA">
              <w:rPr>
                <w:rFonts w:ascii="標楷體" w:eastAsia="標楷體"/>
              </w:rPr>
              <w:t>44,</w:t>
            </w:r>
            <w:r w:rsidR="002D1035" w:rsidRPr="008B7FCA">
              <w:rPr>
                <w:rFonts w:ascii="標楷體" w:eastAsia="標楷體"/>
              </w:rPr>
              <w:t>521</w:t>
            </w:r>
            <w:r w:rsidR="00DC6D3C" w:rsidRPr="008B7FCA">
              <w:rPr>
                <w:rFonts w:ascii="標楷體" w:eastAsia="標楷體"/>
              </w:rPr>
              <w:t>,</w:t>
            </w:r>
            <w:r w:rsidR="002D1035" w:rsidRPr="008B7FCA">
              <w:rPr>
                <w:rFonts w:ascii="標楷體" w:eastAsia="標楷體"/>
              </w:rPr>
              <w:t>0</w:t>
            </w:r>
            <w:r w:rsidR="00DC6D3C" w:rsidRPr="008B7FCA">
              <w:rPr>
                <w:rFonts w:ascii="標楷體" w:eastAsia="標楷體"/>
              </w:rPr>
              <w:t>15</w:t>
            </w:r>
            <w:r w:rsidRPr="008B7FCA">
              <w:rPr>
                <w:rFonts w:ascii="標楷體" w:eastAsia="標楷體" w:hint="eastAsia"/>
              </w:rPr>
              <w:t>千元，較上年度預算數</w:t>
            </w:r>
            <w:r w:rsidR="00DC6D3C" w:rsidRPr="008B7FCA">
              <w:rPr>
                <w:rFonts w:ascii="標楷體" w:eastAsia="標楷體"/>
              </w:rPr>
              <w:t xml:space="preserve">  43,69</w:t>
            </w:r>
            <w:r w:rsidR="002D1035" w:rsidRPr="008B7FCA">
              <w:rPr>
                <w:rFonts w:ascii="標楷體" w:eastAsia="標楷體"/>
              </w:rPr>
              <w:t>2</w:t>
            </w:r>
            <w:r w:rsidR="00DC6D3C" w:rsidRPr="008B7FCA">
              <w:rPr>
                <w:rFonts w:ascii="標楷體" w:eastAsia="標楷體"/>
              </w:rPr>
              <w:t>,</w:t>
            </w:r>
            <w:r w:rsidR="002D1035" w:rsidRPr="008B7FCA">
              <w:rPr>
                <w:rFonts w:ascii="標楷體" w:eastAsia="標楷體"/>
              </w:rPr>
              <w:t>980</w:t>
            </w:r>
            <w:r w:rsidRPr="008B7FCA">
              <w:rPr>
                <w:rFonts w:ascii="標楷體" w:eastAsia="標楷體" w:hint="eastAsia"/>
              </w:rPr>
              <w:t>千元，增加</w:t>
            </w:r>
            <w:r w:rsidR="00DC6D3C" w:rsidRPr="008B7FCA">
              <w:rPr>
                <w:rFonts w:ascii="標楷體" w:eastAsia="標楷體"/>
              </w:rPr>
              <w:t>8</w:t>
            </w:r>
            <w:r w:rsidR="002D1035" w:rsidRPr="008B7FCA">
              <w:rPr>
                <w:rFonts w:ascii="標楷體" w:eastAsia="標楷體"/>
              </w:rPr>
              <w:t>28</w:t>
            </w:r>
            <w:r w:rsidR="00DC6D3C" w:rsidRPr="008B7FCA">
              <w:rPr>
                <w:rFonts w:ascii="標楷體" w:eastAsia="標楷體"/>
              </w:rPr>
              <w:t>,</w:t>
            </w:r>
            <w:r w:rsidR="002D1035" w:rsidRPr="008B7FCA">
              <w:rPr>
                <w:rFonts w:ascii="標楷體" w:eastAsia="標楷體"/>
              </w:rPr>
              <w:t>035</w:t>
            </w:r>
            <w:r w:rsidRPr="008B7FCA">
              <w:rPr>
                <w:rFonts w:ascii="標楷體" w:eastAsia="標楷體" w:hint="eastAsia"/>
              </w:rPr>
              <w:t>千元，約</w:t>
            </w:r>
            <w:r w:rsidR="00DC6D3C" w:rsidRPr="008B7FCA">
              <w:rPr>
                <w:rFonts w:ascii="標楷體" w:eastAsia="標楷體" w:hint="eastAsia"/>
              </w:rPr>
              <w:t>1</w:t>
            </w:r>
            <w:r w:rsidR="007E5471" w:rsidRPr="008B7FCA">
              <w:rPr>
                <w:rFonts w:ascii="標楷體" w:eastAsia="標楷體"/>
              </w:rPr>
              <w:t>.</w:t>
            </w:r>
            <w:r w:rsidR="002D1035" w:rsidRPr="008B7FCA">
              <w:rPr>
                <w:rFonts w:ascii="標楷體" w:eastAsia="標楷體" w:hint="eastAsia"/>
              </w:rPr>
              <w:t>9</w:t>
            </w:r>
            <w:r w:rsidRPr="008B7FCA">
              <w:rPr>
                <w:rFonts w:ascii="標楷體" w:eastAsia="標楷體" w:hint="eastAsia"/>
              </w:rPr>
              <w:t>％，</w:t>
            </w:r>
            <w:r w:rsidR="00796EDA" w:rsidRPr="001A70A8">
              <w:rPr>
                <w:rFonts w:ascii="標楷體" w:eastAsia="標楷體" w:hint="eastAsia"/>
              </w:rPr>
              <w:t>其中包括：</w:t>
            </w:r>
          </w:p>
          <w:p w14:paraId="418B6C78" w14:textId="791024BB" w:rsidR="00DD0201" w:rsidRPr="001A70A8" w:rsidRDefault="00DD0201" w:rsidP="00D44221">
            <w:pPr>
              <w:pStyle w:val="1"/>
              <w:spacing w:beforeLines="10" w:before="36" w:line="360" w:lineRule="exact"/>
              <w:ind w:leftChars="50" w:left="840" w:right="74" w:hangingChars="300" w:hanging="720"/>
              <w:jc w:val="both"/>
              <w:rPr>
                <w:rFonts w:ascii="標楷體" w:eastAsia="標楷體" w:hAnsi="標楷體"/>
              </w:rPr>
            </w:pPr>
            <w:r w:rsidRPr="001A70A8">
              <w:rPr>
                <w:rFonts w:ascii="標楷體" w:eastAsia="標楷體" w:hint="eastAsia"/>
              </w:rPr>
              <w:t>（一）教學成本：本年度預計</w:t>
            </w:r>
            <w:r w:rsidR="00DC6D3C" w:rsidRPr="008B7FCA">
              <w:rPr>
                <w:rFonts w:ascii="標楷體" w:eastAsia="標楷體"/>
              </w:rPr>
              <w:t>3,525,288</w:t>
            </w:r>
            <w:r w:rsidRPr="008B7FCA">
              <w:rPr>
                <w:rFonts w:ascii="標楷體" w:eastAsia="標楷體" w:hint="eastAsia"/>
              </w:rPr>
              <w:t>千元，較上年度預算數</w:t>
            </w:r>
            <w:r w:rsidR="00DC6D3C" w:rsidRPr="008B7FCA">
              <w:rPr>
                <w:rFonts w:ascii="標楷體" w:eastAsia="標楷體"/>
              </w:rPr>
              <w:t>3,47</w:t>
            </w:r>
            <w:r w:rsidR="002D1035" w:rsidRPr="008B7FCA">
              <w:rPr>
                <w:rFonts w:ascii="標楷體" w:eastAsia="標楷體"/>
              </w:rPr>
              <w:t>0</w:t>
            </w:r>
            <w:r w:rsidR="00DC6D3C" w:rsidRPr="008B7FCA">
              <w:rPr>
                <w:rFonts w:ascii="標楷體" w:eastAsia="標楷體"/>
              </w:rPr>
              <w:t>,</w:t>
            </w:r>
            <w:r w:rsidR="002D1035" w:rsidRPr="008B7FCA">
              <w:rPr>
                <w:rFonts w:ascii="標楷體" w:eastAsia="標楷體"/>
              </w:rPr>
              <w:t>560</w:t>
            </w:r>
            <w:r w:rsidRPr="008B7FCA">
              <w:rPr>
                <w:rFonts w:ascii="標楷體" w:eastAsia="標楷體" w:hint="eastAsia"/>
              </w:rPr>
              <w:t>千元，</w:t>
            </w:r>
            <w:r w:rsidR="00C474D3" w:rsidRPr="008B7FCA">
              <w:rPr>
                <w:rFonts w:ascii="標楷體" w:eastAsia="標楷體" w:hint="eastAsia"/>
              </w:rPr>
              <w:t>增加</w:t>
            </w:r>
            <w:r w:rsidR="00DC6D3C" w:rsidRPr="008B7FCA">
              <w:rPr>
                <w:rFonts w:ascii="標楷體" w:eastAsia="標楷體"/>
              </w:rPr>
              <w:t xml:space="preserve">  5</w:t>
            </w:r>
            <w:r w:rsidR="002D1035" w:rsidRPr="008B7FCA">
              <w:rPr>
                <w:rFonts w:ascii="標楷體" w:eastAsia="標楷體"/>
              </w:rPr>
              <w:t>4</w:t>
            </w:r>
            <w:r w:rsidR="00DC6D3C" w:rsidRPr="008B7FCA">
              <w:rPr>
                <w:rFonts w:ascii="標楷體" w:eastAsia="標楷體"/>
              </w:rPr>
              <w:t>,</w:t>
            </w:r>
            <w:r w:rsidR="002D1035" w:rsidRPr="008B7FCA">
              <w:rPr>
                <w:rFonts w:ascii="標楷體" w:eastAsia="標楷體"/>
              </w:rPr>
              <w:t>728</w:t>
            </w:r>
            <w:r w:rsidRPr="008B7FCA">
              <w:rPr>
                <w:rFonts w:ascii="標楷體" w:eastAsia="標楷體" w:hint="eastAsia"/>
              </w:rPr>
              <w:t>千元，約</w:t>
            </w:r>
            <w:r w:rsidR="00DC6D3C" w:rsidRPr="008B7FCA">
              <w:rPr>
                <w:rFonts w:ascii="標楷體" w:eastAsia="標楷體" w:hint="eastAsia"/>
              </w:rPr>
              <w:t>1</w:t>
            </w:r>
            <w:r w:rsidR="007E5471" w:rsidRPr="008B7FCA">
              <w:rPr>
                <w:rFonts w:ascii="標楷體" w:eastAsia="標楷體"/>
              </w:rPr>
              <w:t>.</w:t>
            </w:r>
            <w:r w:rsidR="002D1035" w:rsidRPr="008B7FCA">
              <w:rPr>
                <w:rFonts w:ascii="標楷體" w:eastAsia="標楷體" w:hint="eastAsia"/>
              </w:rPr>
              <w:t>58</w:t>
            </w:r>
            <w:r w:rsidRPr="008B7FCA">
              <w:rPr>
                <w:rFonts w:ascii="標楷體" w:eastAsia="標楷體" w:hint="eastAsia"/>
              </w:rPr>
              <w:t>％，</w:t>
            </w:r>
            <w:r w:rsidR="00DC6D3C" w:rsidRPr="008B7FCA">
              <w:rPr>
                <w:rFonts w:ascii="標楷體" w:eastAsia="標楷體" w:hint="eastAsia"/>
              </w:rPr>
              <w:t>係參酌</w:t>
            </w:r>
            <w:proofErr w:type="gramStart"/>
            <w:r w:rsidR="00DC6D3C" w:rsidRPr="008B7FCA">
              <w:rPr>
                <w:rFonts w:ascii="標楷體" w:eastAsia="標楷體" w:hint="eastAsia"/>
              </w:rPr>
              <w:t>109</w:t>
            </w:r>
            <w:proofErr w:type="gramEnd"/>
            <w:r w:rsidR="00DC6D3C" w:rsidRPr="008B7FCA">
              <w:rPr>
                <w:rFonts w:ascii="標楷體" w:eastAsia="標楷體" w:hint="eastAsia"/>
              </w:rPr>
              <w:t>年度決算數，並考量籌建健康大樓及新竹臺大分院、癌</w:t>
            </w:r>
            <w:proofErr w:type="gramStart"/>
            <w:r w:rsidR="00DC6D3C" w:rsidRPr="008B7FCA">
              <w:rPr>
                <w:rFonts w:ascii="標楷體" w:eastAsia="標楷體" w:hint="eastAsia"/>
              </w:rPr>
              <w:t>醫</w:t>
            </w:r>
            <w:proofErr w:type="gramEnd"/>
            <w:r w:rsidR="00DC6D3C" w:rsidRPr="008B7FCA">
              <w:rPr>
                <w:rFonts w:ascii="標楷體" w:eastAsia="標楷體" w:hint="eastAsia"/>
              </w:rPr>
              <w:t>中心分院需積極培育各類</w:t>
            </w:r>
            <w:proofErr w:type="gramStart"/>
            <w:r w:rsidR="00DC6D3C" w:rsidRPr="008B7FCA">
              <w:rPr>
                <w:rFonts w:ascii="標楷體" w:eastAsia="標楷體" w:hint="eastAsia"/>
              </w:rPr>
              <w:t>醫</w:t>
            </w:r>
            <w:proofErr w:type="gramEnd"/>
            <w:r w:rsidR="00DC6D3C" w:rsidRPr="008B7FCA">
              <w:rPr>
                <w:rFonts w:ascii="標楷體" w:eastAsia="標楷體" w:hint="eastAsia"/>
              </w:rPr>
              <w:t>事人才編列。</w:t>
            </w:r>
          </w:p>
          <w:p w14:paraId="1CCD1B7A" w14:textId="13603341" w:rsidR="00DD0201" w:rsidRPr="00C44DB1" w:rsidRDefault="00DD0201" w:rsidP="00D44221">
            <w:pPr>
              <w:pStyle w:val="1"/>
              <w:spacing w:beforeLines="10" w:before="36" w:line="360" w:lineRule="exact"/>
              <w:ind w:leftChars="50" w:left="840" w:right="74" w:hangingChars="300" w:hanging="720"/>
              <w:jc w:val="both"/>
              <w:rPr>
                <w:rFonts w:ascii="標楷體" w:eastAsia="標楷體"/>
              </w:rPr>
            </w:pPr>
            <w:r w:rsidRPr="00C44DB1">
              <w:rPr>
                <w:rFonts w:ascii="標楷體" w:eastAsia="標楷體" w:hint="eastAsia"/>
              </w:rPr>
              <w:t>（二）醫療成本：本年度預計</w:t>
            </w:r>
            <w:r w:rsidR="00DC6D3C" w:rsidRPr="008B7FCA">
              <w:rPr>
                <w:rFonts w:ascii="標楷體" w:eastAsia="標楷體"/>
              </w:rPr>
              <w:t>38,8</w:t>
            </w:r>
            <w:r w:rsidR="009C1EF2" w:rsidRPr="008B7FCA">
              <w:rPr>
                <w:rFonts w:ascii="標楷體" w:eastAsia="標楷體" w:hint="eastAsia"/>
              </w:rPr>
              <w:t>63</w:t>
            </w:r>
            <w:r w:rsidR="00DC6D3C" w:rsidRPr="008B7FCA">
              <w:rPr>
                <w:rFonts w:ascii="標楷體" w:eastAsia="標楷體"/>
              </w:rPr>
              <w:t>,</w:t>
            </w:r>
            <w:r w:rsidR="009C1EF2" w:rsidRPr="008B7FCA">
              <w:rPr>
                <w:rFonts w:ascii="標楷體" w:eastAsia="標楷體" w:hint="eastAsia"/>
              </w:rPr>
              <w:t>4</w:t>
            </w:r>
            <w:r w:rsidR="00DC6D3C" w:rsidRPr="008B7FCA">
              <w:rPr>
                <w:rFonts w:ascii="標楷體" w:eastAsia="標楷體"/>
              </w:rPr>
              <w:t>96</w:t>
            </w:r>
            <w:r w:rsidRPr="008B7FCA">
              <w:rPr>
                <w:rFonts w:ascii="標楷體" w:eastAsia="標楷體" w:hint="eastAsia"/>
              </w:rPr>
              <w:t>千元，較上年度預算數</w:t>
            </w:r>
            <w:r w:rsidR="00DC6D3C" w:rsidRPr="008B7FCA">
              <w:rPr>
                <w:rFonts w:ascii="標楷體" w:eastAsia="標楷體"/>
              </w:rPr>
              <w:t>38,124,021</w:t>
            </w:r>
            <w:r w:rsidRPr="008B7FCA">
              <w:rPr>
                <w:rFonts w:ascii="標楷體" w:eastAsia="標楷體" w:hint="eastAsia"/>
              </w:rPr>
              <w:t>千元，增加</w:t>
            </w:r>
            <w:r w:rsidR="00DC6D3C" w:rsidRPr="008B7FCA">
              <w:rPr>
                <w:rFonts w:ascii="標楷體" w:eastAsia="標楷體"/>
              </w:rPr>
              <w:t xml:space="preserve">  7</w:t>
            </w:r>
            <w:r w:rsidR="009C1EF2" w:rsidRPr="008B7FCA">
              <w:rPr>
                <w:rFonts w:ascii="標楷體" w:eastAsia="標楷體" w:hint="eastAsia"/>
              </w:rPr>
              <w:t>39</w:t>
            </w:r>
            <w:r w:rsidR="00DC6D3C" w:rsidRPr="008B7FCA">
              <w:rPr>
                <w:rFonts w:ascii="標楷體" w:eastAsia="標楷體"/>
              </w:rPr>
              <w:t>,</w:t>
            </w:r>
            <w:r w:rsidR="009C1EF2" w:rsidRPr="008B7FCA">
              <w:rPr>
                <w:rFonts w:ascii="標楷體" w:eastAsia="標楷體" w:hint="eastAsia"/>
              </w:rPr>
              <w:t>4</w:t>
            </w:r>
            <w:r w:rsidR="00DC6D3C" w:rsidRPr="008B7FCA">
              <w:rPr>
                <w:rFonts w:ascii="標楷體" w:eastAsia="標楷體"/>
              </w:rPr>
              <w:t>75</w:t>
            </w:r>
            <w:r w:rsidRPr="008B7FCA">
              <w:rPr>
                <w:rFonts w:ascii="標楷體" w:eastAsia="標楷體" w:hint="eastAsia"/>
              </w:rPr>
              <w:t>千元，約</w:t>
            </w:r>
            <w:r w:rsidR="00DC6D3C" w:rsidRPr="008B7FCA">
              <w:rPr>
                <w:rFonts w:ascii="標楷體" w:eastAsia="標楷體" w:hint="eastAsia"/>
              </w:rPr>
              <w:t>1</w:t>
            </w:r>
            <w:r w:rsidR="00514127" w:rsidRPr="008B7FCA">
              <w:rPr>
                <w:rFonts w:ascii="標楷體" w:eastAsia="標楷體"/>
              </w:rPr>
              <w:t>.</w:t>
            </w:r>
            <w:r w:rsidR="009C1EF2" w:rsidRPr="008B7FCA">
              <w:rPr>
                <w:rFonts w:ascii="標楷體" w:eastAsia="標楷體" w:hint="eastAsia"/>
              </w:rPr>
              <w:t>94</w:t>
            </w:r>
            <w:r w:rsidRPr="008B7FCA">
              <w:rPr>
                <w:rFonts w:ascii="標楷體" w:eastAsia="標楷體" w:hint="eastAsia"/>
              </w:rPr>
              <w:t>％，</w:t>
            </w:r>
            <w:r w:rsidR="00DC6D3C" w:rsidRPr="008B7FCA">
              <w:rPr>
                <w:rFonts w:ascii="標楷體" w:eastAsia="標楷體" w:hint="eastAsia"/>
              </w:rPr>
              <w:t>係配合</w:t>
            </w:r>
            <w:proofErr w:type="gramStart"/>
            <w:r w:rsidR="00DC6D3C" w:rsidRPr="008B7FCA">
              <w:rPr>
                <w:rFonts w:ascii="標楷體" w:eastAsia="標楷體" w:hint="eastAsia"/>
              </w:rPr>
              <w:t>111</w:t>
            </w:r>
            <w:proofErr w:type="gramEnd"/>
            <w:r w:rsidR="00DC6D3C" w:rsidRPr="008B7FCA">
              <w:rPr>
                <w:rFonts w:ascii="標楷體" w:eastAsia="標楷體" w:hint="eastAsia"/>
              </w:rPr>
              <w:t>年度預計醫療業務量並參酌歷年實際醫療成本占醫療收入比率編列</w:t>
            </w:r>
            <w:r w:rsidRPr="008B7FCA">
              <w:rPr>
                <w:rFonts w:ascii="標楷體" w:eastAsia="標楷體" w:hint="eastAsia"/>
              </w:rPr>
              <w:t>。其中門診醫療成</w:t>
            </w:r>
            <w:r w:rsidR="00DC6D3C" w:rsidRPr="008B7FCA">
              <w:rPr>
                <w:rFonts w:ascii="標楷體" w:eastAsia="標楷體" w:hint="eastAsia"/>
              </w:rPr>
              <w:t>本</w:t>
            </w:r>
            <w:r w:rsidR="00DC6D3C" w:rsidRPr="008B7FCA">
              <w:rPr>
                <w:rFonts w:ascii="標楷體" w:eastAsia="標楷體"/>
              </w:rPr>
              <w:t>19,6</w:t>
            </w:r>
            <w:r w:rsidR="009C1EF2" w:rsidRPr="008B7FCA">
              <w:rPr>
                <w:rFonts w:ascii="標楷體" w:eastAsia="標楷體" w:hint="eastAsia"/>
              </w:rPr>
              <w:t>34</w:t>
            </w:r>
            <w:r w:rsidR="00DC6D3C" w:rsidRPr="008B7FCA">
              <w:rPr>
                <w:rFonts w:ascii="標楷體" w:eastAsia="標楷體"/>
              </w:rPr>
              <w:t>,</w:t>
            </w:r>
            <w:r w:rsidR="009C1EF2" w:rsidRPr="008B7FCA">
              <w:rPr>
                <w:rFonts w:ascii="標楷體" w:eastAsia="標楷體" w:hint="eastAsia"/>
              </w:rPr>
              <w:t>502</w:t>
            </w:r>
            <w:r w:rsidRPr="008B7FCA">
              <w:rPr>
                <w:rFonts w:ascii="標楷體" w:eastAsia="標楷體" w:hint="eastAsia"/>
              </w:rPr>
              <w:t>千元，住院醫療成本</w:t>
            </w:r>
            <w:r w:rsidR="00DC6D3C" w:rsidRPr="008B7FCA">
              <w:rPr>
                <w:rFonts w:ascii="標楷體" w:eastAsia="標楷體"/>
              </w:rPr>
              <w:t xml:space="preserve">  18,8</w:t>
            </w:r>
            <w:r w:rsidR="009C1EF2" w:rsidRPr="008B7FCA">
              <w:rPr>
                <w:rFonts w:ascii="標楷體" w:eastAsia="標楷體" w:hint="eastAsia"/>
              </w:rPr>
              <w:t>28</w:t>
            </w:r>
            <w:r w:rsidR="00DC6D3C" w:rsidRPr="008B7FCA">
              <w:rPr>
                <w:rFonts w:ascii="標楷體" w:eastAsia="標楷體"/>
              </w:rPr>
              <w:t>,</w:t>
            </w:r>
            <w:r w:rsidR="009C1EF2" w:rsidRPr="008B7FCA">
              <w:rPr>
                <w:rFonts w:ascii="標楷體" w:eastAsia="標楷體" w:hint="eastAsia"/>
              </w:rPr>
              <w:t>396</w:t>
            </w:r>
            <w:r w:rsidRPr="008B7FCA">
              <w:rPr>
                <w:rFonts w:ascii="標楷體" w:eastAsia="標楷體" w:hint="eastAsia"/>
              </w:rPr>
              <w:t>千元，其他醫療成本</w:t>
            </w:r>
            <w:r w:rsidR="00DC6D3C" w:rsidRPr="008B7FCA">
              <w:rPr>
                <w:rFonts w:ascii="標楷體" w:eastAsia="標楷體"/>
              </w:rPr>
              <w:t>400,598</w:t>
            </w:r>
            <w:r w:rsidRPr="008B7FCA">
              <w:rPr>
                <w:rFonts w:ascii="標楷體" w:eastAsia="標楷體" w:hint="eastAsia"/>
              </w:rPr>
              <w:t>千元。</w:t>
            </w:r>
          </w:p>
          <w:p w14:paraId="03A3CFAC" w14:textId="2F850362" w:rsidR="00DD0201" w:rsidRPr="00C44DB1" w:rsidRDefault="00DD0201" w:rsidP="00D44221">
            <w:pPr>
              <w:pStyle w:val="1"/>
              <w:spacing w:beforeLines="10" w:before="36" w:line="360" w:lineRule="exact"/>
              <w:ind w:leftChars="50" w:left="840" w:right="74" w:hangingChars="300" w:hanging="720"/>
              <w:jc w:val="both"/>
              <w:rPr>
                <w:rFonts w:ascii="標楷體" w:eastAsia="標楷體"/>
              </w:rPr>
            </w:pPr>
            <w:r w:rsidRPr="00C44DB1">
              <w:rPr>
                <w:rFonts w:ascii="標楷體" w:eastAsia="標楷體" w:hint="eastAsia"/>
              </w:rPr>
              <w:t>（三）其他業務成本：本年度預計</w:t>
            </w:r>
            <w:r w:rsidR="00DC6D3C" w:rsidRPr="00DC6D3C">
              <w:rPr>
                <w:rFonts w:ascii="標楷體" w:eastAsia="標楷體"/>
              </w:rPr>
              <w:t>12,104</w:t>
            </w:r>
            <w:r w:rsidRPr="00C44DB1">
              <w:rPr>
                <w:rFonts w:ascii="標楷體" w:eastAsia="標楷體" w:hint="eastAsia"/>
              </w:rPr>
              <w:t>千元，較上年度預算數</w:t>
            </w:r>
            <w:r w:rsidR="00DC6D3C" w:rsidRPr="00DC6D3C">
              <w:rPr>
                <w:rFonts w:ascii="標楷體" w:eastAsia="標楷體"/>
              </w:rPr>
              <w:t>13,094</w:t>
            </w:r>
            <w:r w:rsidRPr="00C44DB1">
              <w:rPr>
                <w:rFonts w:ascii="標楷體" w:eastAsia="標楷體" w:hint="eastAsia"/>
              </w:rPr>
              <w:t>千元，</w:t>
            </w:r>
            <w:r w:rsidR="00DC6D3C">
              <w:rPr>
                <w:rFonts w:ascii="標楷體" w:eastAsia="標楷體" w:hint="eastAsia"/>
              </w:rPr>
              <w:t>減少990</w:t>
            </w:r>
            <w:r w:rsidRPr="00C44DB1">
              <w:rPr>
                <w:rFonts w:ascii="標楷體" w:eastAsia="標楷體" w:hint="eastAsia"/>
              </w:rPr>
              <w:t>千元，約</w:t>
            </w:r>
            <w:r w:rsidR="00DC6D3C">
              <w:rPr>
                <w:rFonts w:ascii="標楷體" w:eastAsia="標楷體" w:hint="eastAsia"/>
              </w:rPr>
              <w:t>7</w:t>
            </w:r>
            <w:r w:rsidR="00514127">
              <w:rPr>
                <w:rFonts w:ascii="標楷體" w:eastAsia="標楷體" w:hint="eastAsia"/>
              </w:rPr>
              <w:t>.</w:t>
            </w:r>
            <w:r w:rsidR="00DC6D3C">
              <w:rPr>
                <w:rFonts w:ascii="標楷體" w:eastAsia="標楷體" w:hint="eastAsia"/>
              </w:rPr>
              <w:t>56</w:t>
            </w:r>
            <w:r w:rsidRPr="00C44DB1">
              <w:rPr>
                <w:rFonts w:ascii="標楷體" w:eastAsia="標楷體" w:hint="eastAsia"/>
              </w:rPr>
              <w:t>%</w:t>
            </w:r>
            <w:r w:rsidR="009775A4" w:rsidRPr="00C44DB1">
              <w:rPr>
                <w:rFonts w:ascii="標楷體" w:eastAsia="標楷體" w:hint="eastAsia"/>
              </w:rPr>
              <w:t>，係參酌</w:t>
            </w:r>
            <w:r w:rsidR="006603BA" w:rsidRPr="00C44DB1">
              <w:rPr>
                <w:rFonts w:ascii="標楷體" w:eastAsia="標楷體" w:hint="eastAsia"/>
              </w:rPr>
              <w:t>前</w:t>
            </w:r>
            <w:r w:rsidR="009775A4" w:rsidRPr="00C44DB1">
              <w:rPr>
                <w:rFonts w:ascii="標楷體" w:eastAsia="標楷體" w:hint="eastAsia"/>
              </w:rPr>
              <w:t>年度決算數</w:t>
            </w:r>
            <w:r w:rsidR="000E710B" w:rsidRPr="00C44DB1">
              <w:rPr>
                <w:rFonts w:ascii="標楷體" w:eastAsia="標楷體" w:hint="eastAsia"/>
              </w:rPr>
              <w:t>及</w:t>
            </w:r>
            <w:r w:rsidR="006603BA" w:rsidRPr="00C44DB1">
              <w:rPr>
                <w:rFonts w:ascii="標楷體" w:eastAsia="標楷體" w:hint="eastAsia"/>
              </w:rPr>
              <w:t>上年</w:t>
            </w:r>
            <w:r w:rsidR="000E710B" w:rsidRPr="00C44DB1">
              <w:rPr>
                <w:rFonts w:ascii="標楷體" w:eastAsia="標楷體" w:hint="eastAsia"/>
              </w:rPr>
              <w:t>度預算數</w:t>
            </w:r>
            <w:r w:rsidR="00CA2C85" w:rsidRPr="00C44DB1">
              <w:rPr>
                <w:rFonts w:ascii="標楷體" w:eastAsia="標楷體" w:hint="eastAsia"/>
              </w:rPr>
              <w:t>酌以</w:t>
            </w:r>
            <w:r w:rsidR="009775A4" w:rsidRPr="00C44DB1">
              <w:rPr>
                <w:rFonts w:ascii="標楷體" w:eastAsia="標楷體" w:hint="eastAsia"/>
              </w:rPr>
              <w:t>編列</w:t>
            </w:r>
            <w:r w:rsidRPr="00C44DB1">
              <w:rPr>
                <w:rFonts w:ascii="標楷體" w:eastAsia="標楷體" w:hint="eastAsia"/>
              </w:rPr>
              <w:t>。</w:t>
            </w:r>
          </w:p>
          <w:p w14:paraId="3E629D60" w14:textId="73CB51D6" w:rsidR="00DD0201" w:rsidRPr="00C44DB1" w:rsidRDefault="00DD0201" w:rsidP="00D44221">
            <w:pPr>
              <w:pStyle w:val="1"/>
              <w:spacing w:beforeLines="10" w:before="36" w:line="360" w:lineRule="exact"/>
              <w:ind w:leftChars="50" w:left="840" w:right="74" w:hangingChars="300" w:hanging="720"/>
              <w:jc w:val="both"/>
              <w:rPr>
                <w:rFonts w:ascii="標楷體" w:eastAsia="標楷體"/>
              </w:rPr>
            </w:pPr>
            <w:r w:rsidRPr="00C44DB1">
              <w:rPr>
                <w:rFonts w:ascii="標楷體" w:eastAsia="標楷體" w:hint="eastAsia"/>
              </w:rPr>
              <w:t>（四）管理及總務費用：本年度預計</w:t>
            </w:r>
            <w:r w:rsidR="00DC6D3C" w:rsidRPr="00DC6D3C">
              <w:rPr>
                <w:rFonts w:ascii="標楷體" w:eastAsia="標楷體"/>
              </w:rPr>
              <w:t>2,120,127</w:t>
            </w:r>
            <w:r w:rsidRPr="00C44DB1">
              <w:rPr>
                <w:rFonts w:ascii="標楷體" w:eastAsia="標楷體" w:hint="eastAsia"/>
              </w:rPr>
              <w:t>千元，較上年度預算數</w:t>
            </w:r>
            <w:r w:rsidR="00DC6D3C" w:rsidRPr="00DC6D3C">
              <w:rPr>
                <w:rFonts w:ascii="標楷體" w:eastAsia="標楷體"/>
              </w:rPr>
              <w:t>2,085,305</w:t>
            </w:r>
            <w:r w:rsidRPr="00C44DB1">
              <w:rPr>
                <w:rFonts w:ascii="標楷體" w:eastAsia="標楷體" w:hint="eastAsia"/>
              </w:rPr>
              <w:t>千元，</w:t>
            </w:r>
            <w:r w:rsidR="000971E9" w:rsidRPr="00C44DB1">
              <w:rPr>
                <w:rFonts w:ascii="標楷體" w:eastAsia="標楷體" w:hint="eastAsia"/>
              </w:rPr>
              <w:t>增加</w:t>
            </w:r>
            <w:r w:rsidR="00DC6D3C" w:rsidRPr="00DC6D3C">
              <w:rPr>
                <w:rFonts w:ascii="標楷體" w:eastAsia="標楷體"/>
              </w:rPr>
              <w:t>34,822</w:t>
            </w:r>
            <w:r w:rsidRPr="00C44DB1">
              <w:rPr>
                <w:rFonts w:ascii="標楷體" w:eastAsia="標楷體" w:hint="eastAsia"/>
              </w:rPr>
              <w:t>千元，約</w:t>
            </w:r>
            <w:r w:rsidR="00DC6D3C">
              <w:rPr>
                <w:rFonts w:ascii="標楷體" w:eastAsia="標楷體" w:hint="eastAsia"/>
              </w:rPr>
              <w:t>1</w:t>
            </w:r>
            <w:r w:rsidR="00C44DB1" w:rsidRPr="00C44DB1">
              <w:rPr>
                <w:rFonts w:ascii="標楷體" w:eastAsia="標楷體" w:hint="eastAsia"/>
              </w:rPr>
              <w:t>.</w:t>
            </w:r>
            <w:r w:rsidR="00DC6D3C">
              <w:rPr>
                <w:rFonts w:ascii="標楷體" w:eastAsia="標楷體" w:hint="eastAsia"/>
              </w:rPr>
              <w:t>6</w:t>
            </w:r>
            <w:r w:rsidR="00C44DB1" w:rsidRPr="00C44DB1">
              <w:rPr>
                <w:rFonts w:ascii="標楷體" w:eastAsia="標楷體" w:hint="eastAsia"/>
              </w:rPr>
              <w:t>7</w:t>
            </w:r>
            <w:r w:rsidRPr="00C44DB1">
              <w:rPr>
                <w:rFonts w:ascii="標楷體" w:eastAsia="標楷體" w:hint="eastAsia"/>
              </w:rPr>
              <w:t>％，</w:t>
            </w:r>
            <w:r w:rsidR="00DC6D3C" w:rsidRPr="00DC6D3C">
              <w:rPr>
                <w:rFonts w:ascii="標楷體" w:eastAsia="標楷體" w:hAnsi="標楷體" w:hint="eastAsia"/>
              </w:rPr>
              <w:t>主要係考量本院營運規模，復參酌歷年管理及總務費用占醫療收入比率概編。</w:t>
            </w:r>
          </w:p>
          <w:p w14:paraId="683C45F0" w14:textId="6829A175" w:rsidR="00DD0201" w:rsidRPr="00D44221" w:rsidRDefault="00DD0201" w:rsidP="00D44221">
            <w:pPr>
              <w:pStyle w:val="a6"/>
              <w:spacing w:beforeLines="10" w:before="36" w:line="360" w:lineRule="exact"/>
              <w:ind w:left="600" w:right="74" w:hangingChars="250" w:hanging="600"/>
              <w:jc w:val="both"/>
              <w:rPr>
                <w:rFonts w:ascii="標楷體" w:eastAsia="標楷體"/>
              </w:rPr>
            </w:pPr>
            <w:r w:rsidRPr="00D44221">
              <w:rPr>
                <w:rFonts w:ascii="標楷體" w:eastAsia="標楷體" w:hint="eastAsia"/>
              </w:rPr>
              <w:t>四、 業務外費用：本年度業務外費用預計</w:t>
            </w:r>
            <w:r w:rsidR="00DC6D3C" w:rsidRPr="008B7FCA">
              <w:rPr>
                <w:rFonts w:ascii="標楷體" w:eastAsia="標楷體"/>
              </w:rPr>
              <w:t>355,262</w:t>
            </w:r>
            <w:r w:rsidRPr="008B7FCA">
              <w:rPr>
                <w:rFonts w:ascii="標楷體" w:eastAsia="標楷體" w:hint="eastAsia"/>
              </w:rPr>
              <w:t>千元，較上年度預算數</w:t>
            </w:r>
            <w:r w:rsidR="00DC6D3C" w:rsidRPr="008B7FCA">
              <w:rPr>
                <w:rFonts w:ascii="標楷體" w:eastAsia="標楷體"/>
              </w:rPr>
              <w:t>3</w:t>
            </w:r>
            <w:r w:rsidR="002D1035" w:rsidRPr="008B7FCA">
              <w:rPr>
                <w:rFonts w:ascii="標楷體" w:eastAsia="標楷體"/>
              </w:rPr>
              <w:t>59</w:t>
            </w:r>
            <w:r w:rsidR="00DC6D3C" w:rsidRPr="008B7FCA">
              <w:rPr>
                <w:rFonts w:ascii="標楷體" w:eastAsia="標楷體"/>
              </w:rPr>
              <w:t>,9</w:t>
            </w:r>
            <w:r w:rsidR="002D1035" w:rsidRPr="008B7FCA">
              <w:rPr>
                <w:rFonts w:ascii="標楷體" w:eastAsia="標楷體"/>
              </w:rPr>
              <w:t>55</w:t>
            </w:r>
            <w:r w:rsidRPr="008B7FCA">
              <w:rPr>
                <w:rFonts w:ascii="標楷體" w:eastAsia="標楷體" w:hint="eastAsia"/>
              </w:rPr>
              <w:t>千元，</w:t>
            </w:r>
            <w:r w:rsidR="00DC6D3C" w:rsidRPr="008B7FCA">
              <w:rPr>
                <w:rFonts w:ascii="標楷體" w:eastAsia="標楷體" w:hint="eastAsia"/>
              </w:rPr>
              <w:t>減少</w:t>
            </w:r>
            <w:r w:rsidR="002D1035" w:rsidRPr="008B7FCA">
              <w:rPr>
                <w:rFonts w:ascii="標楷體" w:eastAsia="標楷體" w:hint="eastAsia"/>
              </w:rPr>
              <w:t>4</w:t>
            </w:r>
            <w:r w:rsidR="001809AC" w:rsidRPr="008B7FCA">
              <w:rPr>
                <w:rFonts w:ascii="標楷體" w:eastAsia="標楷體" w:hint="eastAsia"/>
              </w:rPr>
              <w:t>,</w:t>
            </w:r>
            <w:r w:rsidR="002D1035" w:rsidRPr="008B7FCA">
              <w:rPr>
                <w:rFonts w:ascii="標楷體" w:eastAsia="標楷體" w:hint="eastAsia"/>
              </w:rPr>
              <w:t>693</w:t>
            </w:r>
            <w:r w:rsidRPr="008B7FCA">
              <w:rPr>
                <w:rFonts w:ascii="標楷體" w:eastAsia="標楷體" w:hint="eastAsia"/>
              </w:rPr>
              <w:t>千元，約</w:t>
            </w:r>
            <w:r w:rsidR="00DC6D3C" w:rsidRPr="008B7FCA">
              <w:rPr>
                <w:rFonts w:ascii="標楷體" w:eastAsia="標楷體" w:hint="eastAsia"/>
              </w:rPr>
              <w:t>1</w:t>
            </w:r>
            <w:r w:rsidR="007E5471" w:rsidRPr="008B7FCA">
              <w:rPr>
                <w:rFonts w:ascii="標楷體" w:eastAsia="標楷體" w:hint="eastAsia"/>
              </w:rPr>
              <w:t>.</w:t>
            </w:r>
            <w:r w:rsidR="002D1035" w:rsidRPr="008B7FCA">
              <w:rPr>
                <w:rFonts w:ascii="標楷體" w:eastAsia="標楷體" w:hint="eastAsia"/>
              </w:rPr>
              <w:t>3</w:t>
            </w:r>
            <w:r w:rsidRPr="008B7FCA">
              <w:rPr>
                <w:rFonts w:ascii="標楷體" w:eastAsia="標楷體" w:hint="eastAsia"/>
              </w:rPr>
              <w:t>％，</w:t>
            </w:r>
            <w:proofErr w:type="gramStart"/>
            <w:r w:rsidRPr="008B7FCA">
              <w:rPr>
                <w:rFonts w:ascii="標楷體" w:eastAsia="標楷體" w:hint="eastAsia"/>
              </w:rPr>
              <w:t>均為其他</w:t>
            </w:r>
            <w:proofErr w:type="gramEnd"/>
            <w:r w:rsidRPr="008B7FCA">
              <w:rPr>
                <w:rFonts w:ascii="標楷體" w:eastAsia="標楷體" w:hint="eastAsia"/>
              </w:rPr>
              <w:t>業務外費用，</w:t>
            </w:r>
            <w:r w:rsidR="0074550D" w:rsidRPr="008B7FCA">
              <w:rPr>
                <w:rFonts w:ascii="標楷體" w:eastAsia="標楷體" w:hint="eastAsia"/>
              </w:rPr>
              <w:t>係參酌</w:t>
            </w:r>
            <w:r w:rsidR="006603BA" w:rsidRPr="008B7FCA">
              <w:rPr>
                <w:rFonts w:ascii="標楷體" w:eastAsia="標楷體" w:hint="eastAsia"/>
              </w:rPr>
              <w:t>前</w:t>
            </w:r>
            <w:r w:rsidR="0074550D" w:rsidRPr="008B7FCA">
              <w:rPr>
                <w:rFonts w:ascii="標楷體" w:eastAsia="標楷體" w:hint="eastAsia"/>
              </w:rPr>
              <w:t>年度決算數及</w:t>
            </w:r>
            <w:r w:rsidR="006603BA" w:rsidRPr="008B7FCA">
              <w:rPr>
                <w:rFonts w:ascii="標楷體" w:eastAsia="標楷體" w:hint="eastAsia"/>
              </w:rPr>
              <w:t>上</w:t>
            </w:r>
            <w:r w:rsidR="0074550D" w:rsidRPr="008B7FCA">
              <w:rPr>
                <w:rFonts w:ascii="標楷體" w:eastAsia="標楷體" w:hint="eastAsia"/>
              </w:rPr>
              <w:t>年度預算</w:t>
            </w:r>
            <w:r w:rsidR="006603BA" w:rsidRPr="008B7FCA">
              <w:rPr>
                <w:rFonts w:ascii="標楷體" w:eastAsia="標楷體" w:hint="eastAsia"/>
              </w:rPr>
              <w:t>數</w:t>
            </w:r>
            <w:r w:rsidR="0074550D" w:rsidRPr="008B7FCA">
              <w:rPr>
                <w:rFonts w:ascii="標楷體" w:eastAsia="標楷體" w:hint="eastAsia"/>
              </w:rPr>
              <w:t>並扣除非經常性項目後編列。</w:t>
            </w:r>
          </w:p>
          <w:p w14:paraId="6B53EEC3" w14:textId="41BD07B1" w:rsidR="00DD0201" w:rsidRDefault="00DD0201" w:rsidP="00D44221">
            <w:pPr>
              <w:spacing w:beforeLines="10" w:before="36" w:line="360" w:lineRule="exact"/>
              <w:ind w:right="74"/>
              <w:jc w:val="both"/>
              <w:rPr>
                <w:rFonts w:ascii="標楷體" w:eastAsia="標楷體"/>
              </w:rPr>
            </w:pPr>
            <w:r w:rsidRPr="00D44221">
              <w:rPr>
                <w:rFonts w:ascii="標楷體" w:eastAsia="標楷體" w:hint="eastAsia"/>
              </w:rPr>
              <w:t>五、 本年度收支相抵後，預計賸餘</w:t>
            </w:r>
            <w:r w:rsidR="00DC6D3C" w:rsidRPr="00DC6D3C">
              <w:rPr>
                <w:rFonts w:ascii="標楷體" w:eastAsia="標楷體"/>
              </w:rPr>
              <w:t>2,650,436</w:t>
            </w:r>
            <w:r w:rsidRPr="00D44221">
              <w:rPr>
                <w:rFonts w:ascii="標楷體" w:eastAsia="標楷體" w:hint="eastAsia"/>
              </w:rPr>
              <w:t>千元。</w:t>
            </w:r>
          </w:p>
          <w:p w14:paraId="0DFBA23C" w14:textId="77777777" w:rsidR="00703C77" w:rsidRDefault="00703C77" w:rsidP="00D44221">
            <w:pPr>
              <w:pStyle w:val="a6"/>
              <w:spacing w:beforeLines="10" w:before="36" w:afterLines="10" w:after="36" w:line="360" w:lineRule="exact"/>
              <w:ind w:left="600" w:right="74" w:hangingChars="250" w:hanging="60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  <w:r w:rsidRPr="00E831E5">
              <w:rPr>
                <w:rFonts w:ascii="標楷體" w:eastAsia="標楷體" w:hAnsi="標楷體" w:hint="eastAsia"/>
              </w:rPr>
              <w:t xml:space="preserve">、 </w:t>
            </w:r>
            <w:r>
              <w:rPr>
                <w:rFonts w:ascii="標楷體" w:eastAsia="標楷體" w:hAnsi="標楷體" w:hint="eastAsia"/>
              </w:rPr>
              <w:t>其他綜合餘</w:t>
            </w:r>
            <w:proofErr w:type="gramStart"/>
            <w:r>
              <w:rPr>
                <w:rFonts w:ascii="標楷體" w:eastAsia="標楷體" w:hAnsi="標楷體" w:hint="eastAsia"/>
              </w:rPr>
              <w:t>絀</w:t>
            </w:r>
            <w:proofErr w:type="gramEnd"/>
            <w:r>
              <w:rPr>
                <w:rFonts w:ascii="標楷體" w:eastAsia="標楷體" w:hAnsi="標楷體" w:hint="eastAsia"/>
              </w:rPr>
              <w:t>：</w:t>
            </w:r>
          </w:p>
          <w:tbl>
            <w:tblPr>
              <w:tblStyle w:val="ac"/>
              <w:tblW w:w="8561" w:type="dxa"/>
              <w:tblInd w:w="600" w:type="dxa"/>
              <w:tblLayout w:type="fixed"/>
              <w:tblLook w:val="04A0" w:firstRow="1" w:lastRow="0" w:firstColumn="1" w:lastColumn="0" w:noHBand="0" w:noVBand="1"/>
            </w:tblPr>
            <w:tblGrid>
              <w:gridCol w:w="1757"/>
              <w:gridCol w:w="3119"/>
              <w:gridCol w:w="1842"/>
              <w:gridCol w:w="1843"/>
            </w:tblGrid>
            <w:tr w:rsidR="00703C77" w14:paraId="0C146531" w14:textId="77777777" w:rsidTr="00272275">
              <w:tc>
                <w:tcPr>
                  <w:tcW w:w="1757" w:type="dxa"/>
                  <w:vAlign w:val="center"/>
                </w:tcPr>
                <w:p w14:paraId="098B80C9" w14:textId="77777777" w:rsidR="00703C77" w:rsidRDefault="00703C77" w:rsidP="00D44221">
                  <w:pPr>
                    <w:pStyle w:val="a6"/>
                    <w:spacing w:line="360" w:lineRule="exact"/>
                    <w:ind w:left="0" w:right="74" w:firstLine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前年度決算數</w:t>
                  </w:r>
                </w:p>
              </w:tc>
              <w:tc>
                <w:tcPr>
                  <w:tcW w:w="3119" w:type="dxa"/>
                  <w:vAlign w:val="center"/>
                </w:tcPr>
                <w:p w14:paraId="47D86035" w14:textId="77777777" w:rsidR="00703C77" w:rsidRDefault="00703C77" w:rsidP="00D44221">
                  <w:pPr>
                    <w:pStyle w:val="a6"/>
                    <w:spacing w:line="360" w:lineRule="exact"/>
                    <w:ind w:left="0" w:right="74" w:firstLine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項目</w:t>
                  </w:r>
                </w:p>
              </w:tc>
              <w:tc>
                <w:tcPr>
                  <w:tcW w:w="1842" w:type="dxa"/>
                  <w:vAlign w:val="center"/>
                </w:tcPr>
                <w:p w14:paraId="52EFAC24" w14:textId="77777777" w:rsidR="00703C77" w:rsidRDefault="00703C77" w:rsidP="00D44221">
                  <w:pPr>
                    <w:pStyle w:val="a6"/>
                    <w:spacing w:line="360" w:lineRule="exact"/>
                    <w:ind w:left="0" w:right="74" w:firstLine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本年度預算數</w:t>
                  </w:r>
                </w:p>
              </w:tc>
              <w:tc>
                <w:tcPr>
                  <w:tcW w:w="1843" w:type="dxa"/>
                  <w:vAlign w:val="center"/>
                </w:tcPr>
                <w:p w14:paraId="4FABC794" w14:textId="77777777" w:rsidR="00703C77" w:rsidRDefault="00703C77" w:rsidP="00D44221">
                  <w:pPr>
                    <w:pStyle w:val="a6"/>
                    <w:spacing w:line="360" w:lineRule="exact"/>
                    <w:ind w:left="0" w:right="74" w:firstLine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上年度預算數</w:t>
                  </w:r>
                </w:p>
              </w:tc>
            </w:tr>
            <w:tr w:rsidR="00703C77" w14:paraId="1C411360" w14:textId="77777777" w:rsidTr="00272275">
              <w:tc>
                <w:tcPr>
                  <w:tcW w:w="1757" w:type="dxa"/>
                </w:tcPr>
                <w:p w14:paraId="057AB5E9" w14:textId="6FFFBDE2" w:rsidR="00703C77" w:rsidRDefault="00D241ED" w:rsidP="00D44221">
                  <w:pPr>
                    <w:pStyle w:val="a6"/>
                    <w:spacing w:line="36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/>
                    </w:rPr>
                    <w:t>14</w:t>
                  </w:r>
                </w:p>
              </w:tc>
              <w:tc>
                <w:tcPr>
                  <w:tcW w:w="3119" w:type="dxa"/>
                </w:tcPr>
                <w:p w14:paraId="4FA16C75" w14:textId="77777777" w:rsidR="00703C77" w:rsidRDefault="00703C77" w:rsidP="00D44221">
                  <w:pPr>
                    <w:pStyle w:val="a6"/>
                    <w:spacing w:line="360" w:lineRule="exact"/>
                    <w:ind w:left="0" w:right="74" w:firstLine="0"/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備供出售金融資產未實現餘</w:t>
                  </w:r>
                  <w:proofErr w:type="gramStart"/>
                  <w:r>
                    <w:rPr>
                      <w:rFonts w:ascii="標楷體" w:eastAsia="標楷體" w:hAnsi="標楷體" w:hint="eastAsia"/>
                    </w:rPr>
                    <w:t>絀</w:t>
                  </w:r>
                  <w:proofErr w:type="gramEnd"/>
                </w:p>
              </w:tc>
              <w:tc>
                <w:tcPr>
                  <w:tcW w:w="1842" w:type="dxa"/>
                </w:tcPr>
                <w:p w14:paraId="7ECAA2E9" w14:textId="77777777" w:rsidR="00703C77" w:rsidRDefault="00703C77" w:rsidP="00D44221">
                  <w:pPr>
                    <w:pStyle w:val="a6"/>
                    <w:spacing w:line="36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-</w:t>
                  </w:r>
                </w:p>
              </w:tc>
              <w:tc>
                <w:tcPr>
                  <w:tcW w:w="1843" w:type="dxa"/>
                </w:tcPr>
                <w:p w14:paraId="3ED8BFC1" w14:textId="77777777" w:rsidR="00703C77" w:rsidRDefault="00703C77" w:rsidP="00D44221">
                  <w:pPr>
                    <w:pStyle w:val="a6"/>
                    <w:spacing w:line="36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-</w:t>
                  </w:r>
                </w:p>
              </w:tc>
            </w:tr>
            <w:tr w:rsidR="00703C77" w14:paraId="368EC9D7" w14:textId="77777777" w:rsidTr="00272275">
              <w:tc>
                <w:tcPr>
                  <w:tcW w:w="1757" w:type="dxa"/>
                </w:tcPr>
                <w:p w14:paraId="07910F90" w14:textId="15A8EF79" w:rsidR="00703C77" w:rsidRDefault="00D241ED" w:rsidP="00D44221">
                  <w:pPr>
                    <w:pStyle w:val="a6"/>
                    <w:spacing w:line="36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/>
                    </w:rPr>
                    <w:t>14</w:t>
                  </w:r>
                </w:p>
              </w:tc>
              <w:tc>
                <w:tcPr>
                  <w:tcW w:w="3119" w:type="dxa"/>
                </w:tcPr>
                <w:p w14:paraId="630EB7F0" w14:textId="77777777" w:rsidR="00703C77" w:rsidRDefault="00703C77" w:rsidP="00D44221">
                  <w:pPr>
                    <w:pStyle w:val="a6"/>
                    <w:spacing w:line="360" w:lineRule="exact"/>
                    <w:ind w:left="0" w:right="74" w:firstLine="0"/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其他綜合餘</w:t>
                  </w:r>
                  <w:proofErr w:type="gramStart"/>
                  <w:r>
                    <w:rPr>
                      <w:rFonts w:ascii="標楷體" w:eastAsia="標楷體" w:hAnsi="標楷體" w:hint="eastAsia"/>
                    </w:rPr>
                    <w:t>絀</w:t>
                  </w:r>
                  <w:proofErr w:type="gramEnd"/>
                  <w:r>
                    <w:rPr>
                      <w:rFonts w:ascii="標楷體" w:eastAsia="標楷體" w:hAnsi="標楷體" w:hint="eastAsia"/>
                    </w:rPr>
                    <w:t>合計</w:t>
                  </w:r>
                </w:p>
              </w:tc>
              <w:tc>
                <w:tcPr>
                  <w:tcW w:w="1842" w:type="dxa"/>
                </w:tcPr>
                <w:p w14:paraId="46B36DF8" w14:textId="77777777" w:rsidR="00703C77" w:rsidRDefault="00703C77" w:rsidP="00D44221">
                  <w:pPr>
                    <w:pStyle w:val="a6"/>
                    <w:spacing w:line="36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-</w:t>
                  </w:r>
                </w:p>
              </w:tc>
              <w:tc>
                <w:tcPr>
                  <w:tcW w:w="1843" w:type="dxa"/>
                </w:tcPr>
                <w:p w14:paraId="6C8E9FA1" w14:textId="77777777" w:rsidR="00703C77" w:rsidRDefault="00703C77" w:rsidP="00D44221">
                  <w:pPr>
                    <w:pStyle w:val="a6"/>
                    <w:spacing w:line="36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-</w:t>
                  </w:r>
                </w:p>
              </w:tc>
            </w:tr>
          </w:tbl>
          <w:p w14:paraId="1EE21BBE" w14:textId="77777777" w:rsidR="00703C77" w:rsidRPr="00E7700C" w:rsidRDefault="00703C77" w:rsidP="008D1156">
            <w:pPr>
              <w:spacing w:before="120" w:line="380" w:lineRule="exact"/>
              <w:ind w:right="74"/>
              <w:jc w:val="both"/>
              <w:rPr>
                <w:rFonts w:ascii="標楷體" w:eastAsia="標楷體"/>
              </w:rPr>
            </w:pPr>
          </w:p>
        </w:tc>
      </w:tr>
    </w:tbl>
    <w:p w14:paraId="6A71B3E2" w14:textId="77777777" w:rsidR="00DD0201" w:rsidRPr="001311BF" w:rsidRDefault="00DD0201" w:rsidP="000971E9">
      <w:pPr>
        <w:jc w:val="both"/>
        <w:rPr>
          <w:sz w:val="16"/>
          <w:szCs w:val="16"/>
        </w:rPr>
      </w:pPr>
    </w:p>
    <w:sectPr w:rsidR="00DD0201" w:rsidRPr="001311BF" w:rsidSect="006A2EB1">
      <w:headerReference w:type="default" r:id="rId8"/>
      <w:footerReference w:type="even" r:id="rId9"/>
      <w:footerReference w:type="default" r:id="rId10"/>
      <w:pgSz w:w="11906" w:h="16838" w:code="9"/>
      <w:pgMar w:top="1247" w:right="1134" w:bottom="1247" w:left="1134" w:header="1418" w:footer="788" w:gutter="0"/>
      <w:paperSrc w:other="7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149B7C" w14:textId="77777777" w:rsidR="005202DA" w:rsidRDefault="005202DA">
      <w:r>
        <w:separator/>
      </w:r>
    </w:p>
  </w:endnote>
  <w:endnote w:type="continuationSeparator" w:id="0">
    <w:p w14:paraId="18013363" w14:textId="77777777" w:rsidR="005202DA" w:rsidRDefault="00520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736136" w14:textId="77777777" w:rsidR="00885F0F" w:rsidRDefault="00BF0EA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5F0F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F651B7F" w14:textId="77777777" w:rsidR="00885F0F" w:rsidRDefault="00885F0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46C179" w14:textId="4DB50645" w:rsidR="00885F0F" w:rsidRDefault="00BF0EA0" w:rsidP="00A61585">
    <w:pPr>
      <w:pStyle w:val="a4"/>
      <w:framePr w:w="271" w:h="331" w:hRule="exact" w:wrap="around" w:vAnchor="text" w:hAnchor="margin" w:xAlign="center" w:y="132"/>
      <w:jc w:val="center"/>
      <w:rPr>
        <w:rStyle w:val="a5"/>
        <w:sz w:val="24"/>
      </w:rPr>
    </w:pPr>
    <w:r>
      <w:rPr>
        <w:rStyle w:val="a5"/>
        <w:sz w:val="24"/>
      </w:rPr>
      <w:fldChar w:fldCharType="begin"/>
    </w:r>
    <w:r w:rsidR="00885F0F">
      <w:rPr>
        <w:rStyle w:val="a5"/>
        <w:sz w:val="24"/>
      </w:rPr>
      <w:instrText xml:space="preserve">PAGE  </w:instrText>
    </w:r>
    <w:r>
      <w:rPr>
        <w:rStyle w:val="a5"/>
        <w:sz w:val="24"/>
      </w:rPr>
      <w:fldChar w:fldCharType="separate"/>
    </w:r>
    <w:r w:rsidR="00DD637E">
      <w:rPr>
        <w:rStyle w:val="a5"/>
        <w:noProof/>
        <w:sz w:val="24"/>
      </w:rPr>
      <w:t>23</w:t>
    </w:r>
    <w:r>
      <w:rPr>
        <w:rStyle w:val="a5"/>
        <w:sz w:val="24"/>
      </w:rPr>
      <w:fldChar w:fldCharType="end"/>
    </w:r>
  </w:p>
  <w:p w14:paraId="13792876" w14:textId="77777777" w:rsidR="00885F0F" w:rsidRDefault="00885F0F">
    <w:pPr>
      <w:pStyle w:val="a4"/>
      <w:ind w:right="360"/>
      <w:jc w:val="center"/>
      <w:rPr>
        <w:rFonts w:ascii="標楷體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3A71A9" w14:textId="77777777" w:rsidR="005202DA" w:rsidRDefault="005202DA">
      <w:r>
        <w:separator/>
      </w:r>
    </w:p>
  </w:footnote>
  <w:footnote w:type="continuationSeparator" w:id="0">
    <w:p w14:paraId="4DC21FBB" w14:textId="77777777" w:rsidR="005202DA" w:rsidRDefault="005202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9628"/>
    </w:tblGrid>
    <w:tr w:rsidR="00885F0F" w14:paraId="1C1D3470" w14:textId="77777777">
      <w:trPr>
        <w:tblHeader/>
      </w:trPr>
      <w:tc>
        <w:tcPr>
          <w:tcW w:w="9628" w:type="dxa"/>
        </w:tcPr>
        <w:p w14:paraId="4B7A74DA" w14:textId="77777777" w:rsidR="00885F0F" w:rsidRDefault="00885F0F">
          <w:pPr>
            <w:jc w:val="center"/>
            <w:outlineLvl w:val="0"/>
            <w:rPr>
              <w:rFonts w:ascii="標楷體" w:eastAsia="標楷體"/>
              <w:b/>
              <w:sz w:val="32"/>
              <w:u w:val="single"/>
            </w:rPr>
          </w:pPr>
          <w:r>
            <w:rPr>
              <w:rFonts w:ascii="標楷體" w:eastAsia="標楷體" w:hint="eastAsia"/>
              <w:sz w:val="32"/>
              <w:u w:val="single"/>
            </w:rPr>
            <w:t>國立臺灣大學附設醫院作業基金(合併)</w:t>
          </w:r>
        </w:p>
        <w:p w14:paraId="33E1A1D8" w14:textId="77777777" w:rsidR="00885F0F" w:rsidRDefault="00885F0F">
          <w:pPr>
            <w:jc w:val="center"/>
            <w:rPr>
              <w:rFonts w:ascii="標楷體" w:eastAsia="標楷體"/>
              <w:b/>
              <w:sz w:val="32"/>
            </w:rPr>
          </w:pPr>
          <w:r>
            <w:rPr>
              <w:rFonts w:ascii="標楷體" w:eastAsia="標楷體" w:hint="eastAsia"/>
              <w:b/>
              <w:sz w:val="32"/>
            </w:rPr>
            <w:t>收支</w:t>
          </w:r>
          <w:r w:rsidR="00205400">
            <w:rPr>
              <w:rFonts w:ascii="標楷體" w:eastAsia="標楷體" w:hint="eastAsia"/>
              <w:b/>
              <w:sz w:val="32"/>
            </w:rPr>
            <w:t>餘</w:t>
          </w:r>
          <w:proofErr w:type="gramStart"/>
          <w:r w:rsidR="00205400">
            <w:rPr>
              <w:rFonts w:ascii="標楷體" w:eastAsia="標楷體" w:hint="eastAsia"/>
              <w:b/>
              <w:sz w:val="32"/>
            </w:rPr>
            <w:t>絀</w:t>
          </w:r>
          <w:proofErr w:type="gramEnd"/>
          <w:r>
            <w:rPr>
              <w:rFonts w:ascii="標楷體" w:eastAsia="標楷體" w:hint="eastAsia"/>
              <w:b/>
              <w:sz w:val="32"/>
            </w:rPr>
            <w:t>預計表說明</w:t>
          </w:r>
        </w:p>
        <w:p w14:paraId="720A9C5B" w14:textId="107C258E" w:rsidR="00885F0F" w:rsidRDefault="00885F0F" w:rsidP="00703C77">
          <w:pPr>
            <w:jc w:val="center"/>
            <w:rPr>
              <w:rFonts w:eastAsia="標楷體"/>
              <w:sz w:val="32"/>
            </w:rPr>
          </w:pPr>
          <w:r>
            <w:rPr>
              <w:rFonts w:eastAsia="標楷體" w:hint="eastAsia"/>
              <w:sz w:val="32"/>
            </w:rPr>
            <w:t>中華民國</w:t>
          </w:r>
          <w:proofErr w:type="gramStart"/>
          <w:r w:rsidR="006D64A3">
            <w:rPr>
              <w:rFonts w:eastAsia="標楷體" w:hint="eastAsia"/>
              <w:sz w:val="32"/>
            </w:rPr>
            <w:t>11</w:t>
          </w:r>
          <w:r w:rsidR="009006DF">
            <w:rPr>
              <w:rFonts w:eastAsia="標楷體" w:hint="eastAsia"/>
              <w:sz w:val="32"/>
            </w:rPr>
            <w:t>1</w:t>
          </w:r>
          <w:proofErr w:type="gramEnd"/>
          <w:r>
            <w:rPr>
              <w:rFonts w:eastAsia="標楷體" w:hint="eastAsia"/>
              <w:sz w:val="32"/>
            </w:rPr>
            <w:t>年度</w:t>
          </w:r>
        </w:p>
      </w:tc>
    </w:tr>
  </w:tbl>
  <w:p w14:paraId="27717D63" w14:textId="77777777" w:rsidR="00885F0F" w:rsidRDefault="00885F0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84D82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1">
    <w:nsid w:val="030C0BC5"/>
    <w:multiLevelType w:val="singleLevel"/>
    <w:tmpl w:val="503EA9A6"/>
    <w:lvl w:ilvl="0">
      <w:start w:val="1"/>
      <w:numFmt w:val="taiwaneseCountingThousand"/>
      <w:lvlText w:val="(%1)"/>
      <w:lvlJc w:val="left"/>
      <w:pPr>
        <w:tabs>
          <w:tab w:val="num" w:pos="1368"/>
        </w:tabs>
        <w:ind w:left="1368" w:hanging="408"/>
      </w:pPr>
      <w:rPr>
        <w:rFonts w:hint="eastAsia"/>
      </w:rPr>
    </w:lvl>
  </w:abstractNum>
  <w:abstractNum w:abstractNumId="2">
    <w:nsid w:val="03E81224"/>
    <w:multiLevelType w:val="singleLevel"/>
    <w:tmpl w:val="864A3878"/>
    <w:lvl w:ilvl="0">
      <w:start w:val="1"/>
      <w:numFmt w:val="decimal"/>
      <w:lvlText w:val="(%1)、"/>
      <w:lvlJc w:val="left"/>
      <w:pPr>
        <w:tabs>
          <w:tab w:val="num" w:pos="720"/>
        </w:tabs>
        <w:ind w:left="482" w:hanging="482"/>
      </w:pPr>
      <w:rPr>
        <w:rFonts w:hint="eastAsia"/>
      </w:rPr>
    </w:lvl>
  </w:abstractNum>
  <w:abstractNum w:abstractNumId="3">
    <w:nsid w:val="0AE931D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4">
    <w:nsid w:val="1041303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5">
    <w:nsid w:val="117C6DF0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6">
    <w:nsid w:val="14B35B8E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7">
    <w:nsid w:val="14C03A44"/>
    <w:multiLevelType w:val="singleLevel"/>
    <w:tmpl w:val="2214DFFE"/>
    <w:lvl w:ilvl="0">
      <w:start w:val="1"/>
      <w:numFmt w:val="decimal"/>
      <w:lvlText w:val="(%1)"/>
      <w:lvlJc w:val="left"/>
      <w:pPr>
        <w:tabs>
          <w:tab w:val="num" w:pos="2088"/>
        </w:tabs>
        <w:ind w:left="2088" w:hanging="288"/>
      </w:pPr>
      <w:rPr>
        <w:rFonts w:hint="eastAsia"/>
      </w:rPr>
    </w:lvl>
  </w:abstractNum>
  <w:abstractNum w:abstractNumId="8">
    <w:nsid w:val="15871BCE"/>
    <w:multiLevelType w:val="singleLevel"/>
    <w:tmpl w:val="B434C96E"/>
    <w:lvl w:ilvl="0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9">
    <w:nsid w:val="16957EA8"/>
    <w:multiLevelType w:val="singleLevel"/>
    <w:tmpl w:val="6DA006C6"/>
    <w:lvl w:ilvl="0">
      <w:start w:val="1"/>
      <w:numFmt w:val="decimal"/>
      <w:lvlText w:val="(%1)"/>
      <w:lvlJc w:val="left"/>
      <w:pPr>
        <w:tabs>
          <w:tab w:val="num" w:pos="2088"/>
        </w:tabs>
        <w:ind w:left="2088" w:hanging="288"/>
      </w:pPr>
      <w:rPr>
        <w:rFonts w:hint="default"/>
      </w:rPr>
    </w:lvl>
  </w:abstractNum>
  <w:abstractNum w:abstractNumId="10">
    <w:nsid w:val="170E266A"/>
    <w:multiLevelType w:val="singleLevel"/>
    <w:tmpl w:val="B53A067C"/>
    <w:lvl w:ilvl="0">
      <w:start w:val="1"/>
      <w:numFmt w:val="decimal"/>
      <w:lvlText w:val="(%1)"/>
      <w:lvlJc w:val="left"/>
      <w:pPr>
        <w:tabs>
          <w:tab w:val="num" w:pos="2088"/>
        </w:tabs>
        <w:ind w:left="2088" w:hanging="288"/>
      </w:pPr>
      <w:rPr>
        <w:rFonts w:hint="eastAsia"/>
      </w:rPr>
    </w:lvl>
  </w:abstractNum>
  <w:abstractNum w:abstractNumId="11">
    <w:nsid w:val="18844783"/>
    <w:multiLevelType w:val="singleLevel"/>
    <w:tmpl w:val="3D3EBE24"/>
    <w:lvl w:ilvl="0">
      <w:start w:val="1"/>
      <w:numFmt w:val="decimal"/>
      <w:lvlText w:val="%1."/>
      <w:lvlJc w:val="left"/>
      <w:pPr>
        <w:tabs>
          <w:tab w:val="num" w:pos="1501"/>
        </w:tabs>
        <w:ind w:left="1501" w:hanging="180"/>
      </w:pPr>
      <w:rPr>
        <w:rFonts w:hint="default"/>
      </w:rPr>
    </w:lvl>
  </w:abstractNum>
  <w:abstractNum w:abstractNumId="12">
    <w:nsid w:val="1ED75EF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425"/>
      </w:pPr>
    </w:lvl>
  </w:abstractNum>
  <w:abstractNum w:abstractNumId="13">
    <w:nsid w:val="1FFC3A87"/>
    <w:multiLevelType w:val="singleLevel"/>
    <w:tmpl w:val="F5D21620"/>
    <w:lvl w:ilvl="0">
      <w:start w:val="1"/>
      <w:numFmt w:val="taiwaneseCountingThousand"/>
      <w:lvlText w:val="(%1)"/>
      <w:lvlJc w:val="left"/>
      <w:pPr>
        <w:tabs>
          <w:tab w:val="num" w:pos="1368"/>
        </w:tabs>
        <w:ind w:left="1368" w:hanging="408"/>
      </w:pPr>
      <w:rPr>
        <w:rFonts w:hint="eastAsia"/>
      </w:rPr>
    </w:lvl>
  </w:abstractNum>
  <w:abstractNum w:abstractNumId="14">
    <w:nsid w:val="24021235"/>
    <w:multiLevelType w:val="singleLevel"/>
    <w:tmpl w:val="675CB752"/>
    <w:lvl w:ilvl="0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15">
    <w:nsid w:val="247005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6">
    <w:nsid w:val="26C35110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17">
    <w:nsid w:val="27691377"/>
    <w:multiLevelType w:val="singleLevel"/>
    <w:tmpl w:val="EABA7842"/>
    <w:lvl w:ilvl="0">
      <w:start w:val="1"/>
      <w:numFmt w:val="decimal"/>
      <w:lvlText w:val="(%1)"/>
      <w:lvlJc w:val="left"/>
      <w:pPr>
        <w:tabs>
          <w:tab w:val="num" w:pos="1919"/>
        </w:tabs>
        <w:ind w:left="1919" w:hanging="360"/>
      </w:pPr>
      <w:rPr>
        <w:rFonts w:hint="default"/>
      </w:rPr>
    </w:lvl>
  </w:abstractNum>
  <w:abstractNum w:abstractNumId="18">
    <w:nsid w:val="2D1A7214"/>
    <w:multiLevelType w:val="hybridMultilevel"/>
    <w:tmpl w:val="A0403A9C"/>
    <w:lvl w:ilvl="0" w:tplc="6450CD0A">
      <w:start w:val="3"/>
      <w:numFmt w:val="taiwaneseCountingThousand"/>
      <w:lvlText w:val="%1、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2E1F0C69"/>
    <w:multiLevelType w:val="singleLevel"/>
    <w:tmpl w:val="AFA6F6D4"/>
    <w:lvl w:ilvl="0">
      <w:start w:val="1"/>
      <w:numFmt w:val="taiwaneseCountingThousand"/>
      <w:lvlText w:val="%1、"/>
      <w:lvlJc w:val="left"/>
      <w:pPr>
        <w:tabs>
          <w:tab w:val="num" w:pos="948"/>
        </w:tabs>
        <w:ind w:left="948" w:hanging="468"/>
      </w:pPr>
      <w:rPr>
        <w:rFonts w:hint="eastAsia"/>
      </w:rPr>
    </w:lvl>
  </w:abstractNum>
  <w:abstractNum w:abstractNumId="20">
    <w:nsid w:val="347A6CA6"/>
    <w:multiLevelType w:val="singleLevel"/>
    <w:tmpl w:val="C8804990"/>
    <w:lvl w:ilvl="0">
      <w:start w:val="1"/>
      <w:numFmt w:val="decimal"/>
      <w:lvlText w:val="%1."/>
      <w:lvlJc w:val="left"/>
      <w:pPr>
        <w:tabs>
          <w:tab w:val="num" w:pos="1561"/>
        </w:tabs>
        <w:ind w:left="1561" w:hanging="240"/>
      </w:pPr>
      <w:rPr>
        <w:rFonts w:hint="default"/>
      </w:rPr>
    </w:lvl>
  </w:abstractNum>
  <w:abstractNum w:abstractNumId="21">
    <w:nsid w:val="35401BD6"/>
    <w:multiLevelType w:val="singleLevel"/>
    <w:tmpl w:val="3D3EBE24"/>
    <w:lvl w:ilvl="0">
      <w:start w:val="1"/>
      <w:numFmt w:val="decimal"/>
      <w:lvlText w:val="%1."/>
      <w:lvlJc w:val="left"/>
      <w:pPr>
        <w:tabs>
          <w:tab w:val="num" w:pos="1501"/>
        </w:tabs>
        <w:ind w:left="1501" w:hanging="180"/>
      </w:pPr>
      <w:rPr>
        <w:rFonts w:hint="default"/>
      </w:rPr>
    </w:lvl>
  </w:abstractNum>
  <w:abstractNum w:abstractNumId="22">
    <w:nsid w:val="359B40AC"/>
    <w:multiLevelType w:val="singleLevel"/>
    <w:tmpl w:val="8090B3C2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180"/>
      </w:pPr>
      <w:rPr>
        <w:rFonts w:hint="eastAsia"/>
      </w:rPr>
    </w:lvl>
  </w:abstractNum>
  <w:abstractNum w:abstractNumId="23">
    <w:nsid w:val="38B255AE"/>
    <w:multiLevelType w:val="singleLevel"/>
    <w:tmpl w:val="14EC177C"/>
    <w:lvl w:ilvl="0">
      <w:start w:val="1"/>
      <w:numFmt w:val="decimalFullWidth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24">
    <w:nsid w:val="39FF3699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25">
    <w:nsid w:val="3D4A6EC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6">
    <w:nsid w:val="3E045100"/>
    <w:multiLevelType w:val="singleLevel"/>
    <w:tmpl w:val="75CEFB08"/>
    <w:lvl w:ilvl="0">
      <w:start w:val="1"/>
      <w:numFmt w:val="decimal"/>
      <w:lvlText w:val="(%1)"/>
      <w:lvlJc w:val="left"/>
      <w:pPr>
        <w:tabs>
          <w:tab w:val="num" w:pos="2088"/>
        </w:tabs>
        <w:ind w:left="2088" w:hanging="288"/>
      </w:pPr>
      <w:rPr>
        <w:rFonts w:hint="eastAsia"/>
      </w:rPr>
    </w:lvl>
  </w:abstractNum>
  <w:abstractNum w:abstractNumId="27">
    <w:nsid w:val="415E7394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28">
    <w:nsid w:val="49E87E37"/>
    <w:multiLevelType w:val="hybridMultilevel"/>
    <w:tmpl w:val="E9C83918"/>
    <w:lvl w:ilvl="0" w:tplc="E5FA51DC">
      <w:start w:val="1"/>
      <w:numFmt w:val="taiwaneseCountingThousand"/>
      <w:lvlText w:val="（%1）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29">
    <w:nsid w:val="4EAE3B1C"/>
    <w:multiLevelType w:val="singleLevel"/>
    <w:tmpl w:val="BDE0E1AE"/>
    <w:lvl w:ilvl="0">
      <w:start w:val="1"/>
      <w:numFmt w:val="taiwaneseCountingThousand"/>
      <w:lvlText w:val="（%1）"/>
      <w:lvlJc w:val="left"/>
      <w:pPr>
        <w:tabs>
          <w:tab w:val="num" w:pos="1680"/>
        </w:tabs>
        <w:ind w:left="1680" w:hanging="720"/>
      </w:pPr>
      <w:rPr>
        <w:rFonts w:hint="eastAsia"/>
      </w:rPr>
    </w:lvl>
  </w:abstractNum>
  <w:abstractNum w:abstractNumId="30">
    <w:nsid w:val="538F597B"/>
    <w:multiLevelType w:val="singleLevel"/>
    <w:tmpl w:val="1BCCBF38"/>
    <w:lvl w:ilvl="0">
      <w:start w:val="1"/>
      <w:numFmt w:val="decimal"/>
      <w:lvlText w:val="%1."/>
      <w:lvlJc w:val="left"/>
      <w:pPr>
        <w:tabs>
          <w:tab w:val="num" w:pos="1799"/>
        </w:tabs>
        <w:ind w:left="1799" w:hanging="240"/>
      </w:pPr>
      <w:rPr>
        <w:rFonts w:hint="eastAsia"/>
      </w:rPr>
    </w:lvl>
  </w:abstractNum>
  <w:abstractNum w:abstractNumId="31">
    <w:nsid w:val="54562131"/>
    <w:multiLevelType w:val="singleLevel"/>
    <w:tmpl w:val="3D3EBE24"/>
    <w:lvl w:ilvl="0">
      <w:start w:val="1"/>
      <w:numFmt w:val="decimal"/>
      <w:lvlText w:val="%1."/>
      <w:lvlJc w:val="left"/>
      <w:pPr>
        <w:tabs>
          <w:tab w:val="num" w:pos="1501"/>
        </w:tabs>
        <w:ind w:left="1501" w:hanging="180"/>
      </w:pPr>
      <w:rPr>
        <w:rFonts w:hint="default"/>
      </w:rPr>
    </w:lvl>
  </w:abstractNum>
  <w:abstractNum w:abstractNumId="32">
    <w:nsid w:val="5B6D412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3">
    <w:nsid w:val="5C724F0B"/>
    <w:multiLevelType w:val="singleLevel"/>
    <w:tmpl w:val="FCC23BF4"/>
    <w:lvl w:ilvl="0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eastAsia"/>
      </w:rPr>
    </w:lvl>
  </w:abstractNum>
  <w:abstractNum w:abstractNumId="34">
    <w:nsid w:val="5DE26619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35">
    <w:nsid w:val="611B26AB"/>
    <w:multiLevelType w:val="singleLevel"/>
    <w:tmpl w:val="17C676B4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36">
    <w:nsid w:val="62227584"/>
    <w:multiLevelType w:val="singleLevel"/>
    <w:tmpl w:val="3E246132"/>
    <w:lvl w:ilvl="0">
      <w:start w:val="1"/>
      <w:numFmt w:val="taiwaneseCountingThousand"/>
      <w:lvlText w:val="(%1)"/>
      <w:lvlJc w:val="left"/>
      <w:pPr>
        <w:tabs>
          <w:tab w:val="num" w:pos="1368"/>
        </w:tabs>
        <w:ind w:left="1368" w:hanging="408"/>
      </w:pPr>
      <w:rPr>
        <w:rFonts w:hint="eastAsia"/>
      </w:rPr>
    </w:lvl>
  </w:abstractNum>
  <w:abstractNum w:abstractNumId="37">
    <w:nsid w:val="63160617"/>
    <w:multiLevelType w:val="singleLevel"/>
    <w:tmpl w:val="864A3878"/>
    <w:lvl w:ilvl="0">
      <w:start w:val="1"/>
      <w:numFmt w:val="decimal"/>
      <w:lvlText w:val="(%1)、"/>
      <w:lvlJc w:val="left"/>
      <w:pPr>
        <w:tabs>
          <w:tab w:val="num" w:pos="720"/>
        </w:tabs>
        <w:ind w:left="482" w:hanging="482"/>
      </w:pPr>
      <w:rPr>
        <w:rFonts w:hint="eastAsia"/>
      </w:rPr>
    </w:lvl>
  </w:abstractNum>
  <w:abstractNum w:abstractNumId="38">
    <w:nsid w:val="6359264C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39">
    <w:nsid w:val="638B0DFB"/>
    <w:multiLevelType w:val="singleLevel"/>
    <w:tmpl w:val="864A3878"/>
    <w:lvl w:ilvl="0">
      <w:start w:val="1"/>
      <w:numFmt w:val="decimal"/>
      <w:lvlText w:val="(%1)、"/>
      <w:lvlJc w:val="left"/>
      <w:pPr>
        <w:tabs>
          <w:tab w:val="num" w:pos="720"/>
        </w:tabs>
        <w:ind w:left="482" w:hanging="482"/>
      </w:pPr>
      <w:rPr>
        <w:rFonts w:hint="eastAsia"/>
      </w:rPr>
    </w:lvl>
  </w:abstractNum>
  <w:abstractNum w:abstractNumId="40">
    <w:nsid w:val="69AF2E62"/>
    <w:multiLevelType w:val="singleLevel"/>
    <w:tmpl w:val="5EA8F050"/>
    <w:lvl w:ilvl="0">
      <w:start w:val="1"/>
      <w:numFmt w:val="decimal"/>
      <w:lvlText w:val="%1."/>
      <w:lvlJc w:val="left"/>
      <w:pPr>
        <w:tabs>
          <w:tab w:val="num" w:pos="1548"/>
        </w:tabs>
        <w:ind w:left="1548" w:hanging="180"/>
      </w:pPr>
      <w:rPr>
        <w:rFonts w:hint="default"/>
      </w:rPr>
    </w:lvl>
  </w:abstractNum>
  <w:abstractNum w:abstractNumId="41">
    <w:nsid w:val="6AB15005"/>
    <w:multiLevelType w:val="singleLevel"/>
    <w:tmpl w:val="4A24A298"/>
    <w:lvl w:ilvl="0">
      <w:start w:val="1"/>
      <w:numFmt w:val="decimal"/>
      <w:lvlText w:val="%1."/>
      <w:lvlJc w:val="left"/>
      <w:pPr>
        <w:tabs>
          <w:tab w:val="num" w:pos="1548"/>
        </w:tabs>
        <w:ind w:left="1548" w:hanging="180"/>
      </w:pPr>
      <w:rPr>
        <w:rFonts w:hint="eastAsia"/>
      </w:rPr>
    </w:lvl>
  </w:abstractNum>
  <w:abstractNum w:abstractNumId="42">
    <w:nsid w:val="6E877517"/>
    <w:multiLevelType w:val="singleLevel"/>
    <w:tmpl w:val="68C819E6"/>
    <w:lvl w:ilvl="0">
      <w:start w:val="1"/>
      <w:numFmt w:val="decimal"/>
      <w:lvlText w:val="%1."/>
      <w:lvlJc w:val="left"/>
      <w:pPr>
        <w:tabs>
          <w:tab w:val="num" w:pos="1548"/>
        </w:tabs>
        <w:ind w:left="1548" w:hanging="180"/>
      </w:pPr>
      <w:rPr>
        <w:rFonts w:hint="default"/>
      </w:rPr>
    </w:lvl>
  </w:abstractNum>
  <w:abstractNum w:abstractNumId="43">
    <w:nsid w:val="6FDC1E32"/>
    <w:multiLevelType w:val="singleLevel"/>
    <w:tmpl w:val="27E039D6"/>
    <w:lvl w:ilvl="0">
      <w:start w:val="1"/>
      <w:numFmt w:val="decimal"/>
      <w:lvlText w:val="%1."/>
      <w:lvlJc w:val="left"/>
      <w:pPr>
        <w:tabs>
          <w:tab w:val="num" w:pos="1548"/>
        </w:tabs>
        <w:ind w:left="1548" w:hanging="180"/>
      </w:pPr>
      <w:rPr>
        <w:rFonts w:hint="eastAsia"/>
      </w:rPr>
    </w:lvl>
  </w:abstractNum>
  <w:abstractNum w:abstractNumId="44">
    <w:nsid w:val="730F5E00"/>
    <w:multiLevelType w:val="singleLevel"/>
    <w:tmpl w:val="F55A17EA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240"/>
      </w:pPr>
      <w:rPr>
        <w:rFonts w:hint="default"/>
      </w:rPr>
    </w:lvl>
  </w:abstractNum>
  <w:abstractNum w:abstractNumId="45">
    <w:nsid w:val="76DF152F"/>
    <w:multiLevelType w:val="singleLevel"/>
    <w:tmpl w:val="9C5AADD0"/>
    <w:lvl w:ilvl="0">
      <w:start w:val="1"/>
      <w:numFmt w:val="ideographTraditional"/>
      <w:lvlText w:val="(%1)"/>
      <w:lvlJc w:val="left"/>
      <w:pPr>
        <w:tabs>
          <w:tab w:val="num" w:pos="2277"/>
        </w:tabs>
        <w:ind w:left="2277" w:hanging="480"/>
      </w:pPr>
      <w:rPr>
        <w:rFonts w:hint="eastAsia"/>
      </w:rPr>
    </w:lvl>
  </w:abstractNum>
  <w:abstractNum w:abstractNumId="46">
    <w:nsid w:val="7C325CFD"/>
    <w:multiLevelType w:val="hybridMultilevel"/>
    <w:tmpl w:val="A2E81FA6"/>
    <w:lvl w:ilvl="0" w:tplc="D4DEFEB8">
      <w:start w:val="5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7">
    <w:nsid w:val="7E7C362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22"/>
  </w:num>
  <w:num w:numId="2">
    <w:abstractNumId w:val="1"/>
  </w:num>
  <w:num w:numId="3">
    <w:abstractNumId w:val="42"/>
  </w:num>
  <w:num w:numId="4">
    <w:abstractNumId w:val="41"/>
  </w:num>
  <w:num w:numId="5">
    <w:abstractNumId w:val="40"/>
  </w:num>
  <w:num w:numId="6">
    <w:abstractNumId w:val="43"/>
  </w:num>
  <w:num w:numId="7">
    <w:abstractNumId w:val="8"/>
  </w:num>
  <w:num w:numId="8">
    <w:abstractNumId w:val="26"/>
  </w:num>
  <w:num w:numId="9">
    <w:abstractNumId w:val="10"/>
  </w:num>
  <w:num w:numId="10">
    <w:abstractNumId w:val="7"/>
  </w:num>
  <w:num w:numId="11">
    <w:abstractNumId w:val="9"/>
  </w:num>
  <w:num w:numId="12">
    <w:abstractNumId w:val="14"/>
  </w:num>
  <w:num w:numId="13">
    <w:abstractNumId w:val="13"/>
  </w:num>
  <w:num w:numId="14">
    <w:abstractNumId w:val="29"/>
  </w:num>
  <w:num w:numId="15">
    <w:abstractNumId w:val="23"/>
  </w:num>
  <w:num w:numId="16">
    <w:abstractNumId w:val="45"/>
  </w:num>
  <w:num w:numId="17">
    <w:abstractNumId w:val="30"/>
  </w:num>
  <w:num w:numId="18">
    <w:abstractNumId w:val="24"/>
  </w:num>
  <w:num w:numId="19">
    <w:abstractNumId w:val="32"/>
  </w:num>
  <w:num w:numId="20">
    <w:abstractNumId w:val="37"/>
  </w:num>
  <w:num w:numId="21">
    <w:abstractNumId w:val="39"/>
  </w:num>
  <w:num w:numId="22">
    <w:abstractNumId w:val="2"/>
  </w:num>
  <w:num w:numId="23">
    <w:abstractNumId w:val="20"/>
  </w:num>
  <w:num w:numId="24">
    <w:abstractNumId w:val="19"/>
  </w:num>
  <w:num w:numId="25">
    <w:abstractNumId w:val="44"/>
  </w:num>
  <w:num w:numId="26">
    <w:abstractNumId w:val="27"/>
  </w:num>
  <w:num w:numId="27">
    <w:abstractNumId w:val="25"/>
  </w:num>
  <w:num w:numId="28">
    <w:abstractNumId w:val="15"/>
  </w:num>
  <w:num w:numId="29">
    <w:abstractNumId w:val="47"/>
  </w:num>
  <w:num w:numId="30">
    <w:abstractNumId w:val="35"/>
  </w:num>
  <w:num w:numId="31">
    <w:abstractNumId w:val="21"/>
  </w:num>
  <w:num w:numId="32">
    <w:abstractNumId w:val="31"/>
  </w:num>
  <w:num w:numId="33">
    <w:abstractNumId w:val="11"/>
  </w:num>
  <w:num w:numId="34">
    <w:abstractNumId w:val="33"/>
  </w:num>
  <w:num w:numId="35">
    <w:abstractNumId w:val="6"/>
  </w:num>
  <w:num w:numId="36">
    <w:abstractNumId w:val="17"/>
  </w:num>
  <w:num w:numId="37">
    <w:abstractNumId w:val="3"/>
  </w:num>
  <w:num w:numId="38">
    <w:abstractNumId w:val="0"/>
  </w:num>
  <w:num w:numId="39">
    <w:abstractNumId w:val="16"/>
  </w:num>
  <w:num w:numId="40">
    <w:abstractNumId w:val="4"/>
  </w:num>
  <w:num w:numId="41">
    <w:abstractNumId w:val="5"/>
  </w:num>
  <w:num w:numId="42">
    <w:abstractNumId w:val="12"/>
  </w:num>
  <w:num w:numId="43">
    <w:abstractNumId w:val="38"/>
  </w:num>
  <w:num w:numId="44">
    <w:abstractNumId w:val="34"/>
  </w:num>
  <w:num w:numId="45">
    <w:abstractNumId w:val="36"/>
  </w:num>
  <w:num w:numId="46">
    <w:abstractNumId w:val="28"/>
  </w:num>
  <w:num w:numId="47">
    <w:abstractNumId w:val="18"/>
  </w:num>
  <w:num w:numId="48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AD1"/>
    <w:rsid w:val="00011ED1"/>
    <w:rsid w:val="000232F6"/>
    <w:rsid w:val="00023FF5"/>
    <w:rsid w:val="00033247"/>
    <w:rsid w:val="00033C3D"/>
    <w:rsid w:val="000373C2"/>
    <w:rsid w:val="000472DF"/>
    <w:rsid w:val="0007593A"/>
    <w:rsid w:val="00080A33"/>
    <w:rsid w:val="00081C64"/>
    <w:rsid w:val="000971E9"/>
    <w:rsid w:val="00097363"/>
    <w:rsid w:val="000977D6"/>
    <w:rsid w:val="000A2CFC"/>
    <w:rsid w:val="000B2053"/>
    <w:rsid w:val="000C794D"/>
    <w:rsid w:val="000D1EC8"/>
    <w:rsid w:val="000D2C97"/>
    <w:rsid w:val="000D3D84"/>
    <w:rsid w:val="000D57C6"/>
    <w:rsid w:val="000E57B0"/>
    <w:rsid w:val="000E710B"/>
    <w:rsid w:val="000F1ADB"/>
    <w:rsid w:val="0010279E"/>
    <w:rsid w:val="00102944"/>
    <w:rsid w:val="00120A05"/>
    <w:rsid w:val="0012463A"/>
    <w:rsid w:val="001266F4"/>
    <w:rsid w:val="001311BF"/>
    <w:rsid w:val="001312D7"/>
    <w:rsid w:val="00136DE3"/>
    <w:rsid w:val="00157D77"/>
    <w:rsid w:val="0018009F"/>
    <w:rsid w:val="001809AC"/>
    <w:rsid w:val="00181BB3"/>
    <w:rsid w:val="001A70A8"/>
    <w:rsid w:val="001B384A"/>
    <w:rsid w:val="001B517B"/>
    <w:rsid w:val="001B67F6"/>
    <w:rsid w:val="001B700B"/>
    <w:rsid w:val="001E00B3"/>
    <w:rsid w:val="001E5063"/>
    <w:rsid w:val="001E5B5D"/>
    <w:rsid w:val="00205400"/>
    <w:rsid w:val="002060CD"/>
    <w:rsid w:val="002113A6"/>
    <w:rsid w:val="00222241"/>
    <w:rsid w:val="00233566"/>
    <w:rsid w:val="00241081"/>
    <w:rsid w:val="002511A8"/>
    <w:rsid w:val="00255E20"/>
    <w:rsid w:val="00255EE8"/>
    <w:rsid w:val="002721A5"/>
    <w:rsid w:val="00274A64"/>
    <w:rsid w:val="00277FE7"/>
    <w:rsid w:val="00280AC0"/>
    <w:rsid w:val="00291169"/>
    <w:rsid w:val="002A2823"/>
    <w:rsid w:val="002A31D0"/>
    <w:rsid w:val="002B035D"/>
    <w:rsid w:val="002B2D09"/>
    <w:rsid w:val="002C00D2"/>
    <w:rsid w:val="002C72C5"/>
    <w:rsid w:val="002D1035"/>
    <w:rsid w:val="002E2A39"/>
    <w:rsid w:val="002E604F"/>
    <w:rsid w:val="002F08FA"/>
    <w:rsid w:val="002F33EA"/>
    <w:rsid w:val="00302EBB"/>
    <w:rsid w:val="00303EB7"/>
    <w:rsid w:val="00331A15"/>
    <w:rsid w:val="00345955"/>
    <w:rsid w:val="003624FA"/>
    <w:rsid w:val="0036296E"/>
    <w:rsid w:val="00365A0B"/>
    <w:rsid w:val="00373280"/>
    <w:rsid w:val="003839B5"/>
    <w:rsid w:val="003D22DD"/>
    <w:rsid w:val="003D7135"/>
    <w:rsid w:val="003E16E7"/>
    <w:rsid w:val="003E1F12"/>
    <w:rsid w:val="003F1171"/>
    <w:rsid w:val="003F3254"/>
    <w:rsid w:val="003F6AA5"/>
    <w:rsid w:val="00430A64"/>
    <w:rsid w:val="00442685"/>
    <w:rsid w:val="00456DCD"/>
    <w:rsid w:val="00456DFD"/>
    <w:rsid w:val="004A5B52"/>
    <w:rsid w:val="004A6B72"/>
    <w:rsid w:val="004B233E"/>
    <w:rsid w:val="004B3461"/>
    <w:rsid w:val="004E149A"/>
    <w:rsid w:val="004F06C4"/>
    <w:rsid w:val="004F3F00"/>
    <w:rsid w:val="004F7263"/>
    <w:rsid w:val="005044DB"/>
    <w:rsid w:val="00510259"/>
    <w:rsid w:val="005117F7"/>
    <w:rsid w:val="00514127"/>
    <w:rsid w:val="005202DA"/>
    <w:rsid w:val="00532288"/>
    <w:rsid w:val="005367B9"/>
    <w:rsid w:val="005512A9"/>
    <w:rsid w:val="005748C3"/>
    <w:rsid w:val="005B2929"/>
    <w:rsid w:val="005B65C3"/>
    <w:rsid w:val="005C5D08"/>
    <w:rsid w:val="005D340C"/>
    <w:rsid w:val="005E127C"/>
    <w:rsid w:val="005E3BDA"/>
    <w:rsid w:val="005F134D"/>
    <w:rsid w:val="005F5633"/>
    <w:rsid w:val="005F6CC9"/>
    <w:rsid w:val="005F7E94"/>
    <w:rsid w:val="0061597D"/>
    <w:rsid w:val="00625F27"/>
    <w:rsid w:val="00641C3D"/>
    <w:rsid w:val="006576BE"/>
    <w:rsid w:val="006603BA"/>
    <w:rsid w:val="00670E7B"/>
    <w:rsid w:val="00690CD8"/>
    <w:rsid w:val="006A2EB1"/>
    <w:rsid w:val="006A340C"/>
    <w:rsid w:val="006A3C29"/>
    <w:rsid w:val="006C0426"/>
    <w:rsid w:val="006D5BB1"/>
    <w:rsid w:val="006D5F71"/>
    <w:rsid w:val="006D64A3"/>
    <w:rsid w:val="006E283D"/>
    <w:rsid w:val="006E3E48"/>
    <w:rsid w:val="006E7548"/>
    <w:rsid w:val="00703C77"/>
    <w:rsid w:val="00707ED4"/>
    <w:rsid w:val="00710198"/>
    <w:rsid w:val="0071242F"/>
    <w:rsid w:val="00717AFC"/>
    <w:rsid w:val="007257F5"/>
    <w:rsid w:val="00726003"/>
    <w:rsid w:val="0074550D"/>
    <w:rsid w:val="00755C98"/>
    <w:rsid w:val="00756968"/>
    <w:rsid w:val="007604F9"/>
    <w:rsid w:val="00764489"/>
    <w:rsid w:val="007709C6"/>
    <w:rsid w:val="00771802"/>
    <w:rsid w:val="007876F0"/>
    <w:rsid w:val="00796EDA"/>
    <w:rsid w:val="007B214E"/>
    <w:rsid w:val="007B387E"/>
    <w:rsid w:val="007B442E"/>
    <w:rsid w:val="007C25DE"/>
    <w:rsid w:val="007D605E"/>
    <w:rsid w:val="007E3929"/>
    <w:rsid w:val="007E5471"/>
    <w:rsid w:val="007E7E9D"/>
    <w:rsid w:val="007F79EB"/>
    <w:rsid w:val="007F7C65"/>
    <w:rsid w:val="00811929"/>
    <w:rsid w:val="008273EA"/>
    <w:rsid w:val="00837DE8"/>
    <w:rsid w:val="00842E75"/>
    <w:rsid w:val="008462DC"/>
    <w:rsid w:val="00863ADF"/>
    <w:rsid w:val="00863C79"/>
    <w:rsid w:val="008662B7"/>
    <w:rsid w:val="0086700C"/>
    <w:rsid w:val="00867336"/>
    <w:rsid w:val="008674C8"/>
    <w:rsid w:val="008703D3"/>
    <w:rsid w:val="008746CC"/>
    <w:rsid w:val="00874FDD"/>
    <w:rsid w:val="00885F0F"/>
    <w:rsid w:val="008979B8"/>
    <w:rsid w:val="008A0DEA"/>
    <w:rsid w:val="008B140B"/>
    <w:rsid w:val="008B53E8"/>
    <w:rsid w:val="008B7FCA"/>
    <w:rsid w:val="008C22C0"/>
    <w:rsid w:val="008D1156"/>
    <w:rsid w:val="008D2189"/>
    <w:rsid w:val="008F20D7"/>
    <w:rsid w:val="008F6933"/>
    <w:rsid w:val="009006DF"/>
    <w:rsid w:val="00912537"/>
    <w:rsid w:val="00912AAC"/>
    <w:rsid w:val="009147EF"/>
    <w:rsid w:val="009205AD"/>
    <w:rsid w:val="009217A0"/>
    <w:rsid w:val="0092513B"/>
    <w:rsid w:val="00933442"/>
    <w:rsid w:val="009346A8"/>
    <w:rsid w:val="00967245"/>
    <w:rsid w:val="00976E90"/>
    <w:rsid w:val="009775A4"/>
    <w:rsid w:val="00995558"/>
    <w:rsid w:val="009B1A3A"/>
    <w:rsid w:val="009B656D"/>
    <w:rsid w:val="009C09EF"/>
    <w:rsid w:val="009C1EF2"/>
    <w:rsid w:val="009D0039"/>
    <w:rsid w:val="009E0E6A"/>
    <w:rsid w:val="00A25184"/>
    <w:rsid w:val="00A305D9"/>
    <w:rsid w:val="00A30E48"/>
    <w:rsid w:val="00A45B3A"/>
    <w:rsid w:val="00A6017F"/>
    <w:rsid w:val="00A61585"/>
    <w:rsid w:val="00A71C16"/>
    <w:rsid w:val="00A7227C"/>
    <w:rsid w:val="00A9149D"/>
    <w:rsid w:val="00A9581E"/>
    <w:rsid w:val="00A96976"/>
    <w:rsid w:val="00AA7B15"/>
    <w:rsid w:val="00AB062E"/>
    <w:rsid w:val="00AB1BF9"/>
    <w:rsid w:val="00AB4CA0"/>
    <w:rsid w:val="00AC4B3F"/>
    <w:rsid w:val="00AC751C"/>
    <w:rsid w:val="00AE2FBB"/>
    <w:rsid w:val="00AE668D"/>
    <w:rsid w:val="00AF0142"/>
    <w:rsid w:val="00AF527B"/>
    <w:rsid w:val="00B1391F"/>
    <w:rsid w:val="00B13AE3"/>
    <w:rsid w:val="00B379B1"/>
    <w:rsid w:val="00B418B9"/>
    <w:rsid w:val="00B5781B"/>
    <w:rsid w:val="00BB109B"/>
    <w:rsid w:val="00BC3313"/>
    <w:rsid w:val="00BC488C"/>
    <w:rsid w:val="00BE44AF"/>
    <w:rsid w:val="00BE6696"/>
    <w:rsid w:val="00BF0EA0"/>
    <w:rsid w:val="00BF3A54"/>
    <w:rsid w:val="00C11ECE"/>
    <w:rsid w:val="00C210A7"/>
    <w:rsid w:val="00C218A7"/>
    <w:rsid w:val="00C40D13"/>
    <w:rsid w:val="00C446C8"/>
    <w:rsid w:val="00C44DB1"/>
    <w:rsid w:val="00C474D3"/>
    <w:rsid w:val="00C570B6"/>
    <w:rsid w:val="00C62A2C"/>
    <w:rsid w:val="00C739F7"/>
    <w:rsid w:val="00C80527"/>
    <w:rsid w:val="00C816D8"/>
    <w:rsid w:val="00C83A47"/>
    <w:rsid w:val="00CA106F"/>
    <w:rsid w:val="00CA2C85"/>
    <w:rsid w:val="00CC2452"/>
    <w:rsid w:val="00CC7C1D"/>
    <w:rsid w:val="00CD5B36"/>
    <w:rsid w:val="00CE2955"/>
    <w:rsid w:val="00CF6967"/>
    <w:rsid w:val="00CF69DF"/>
    <w:rsid w:val="00CF6AD1"/>
    <w:rsid w:val="00D0025C"/>
    <w:rsid w:val="00D03DA5"/>
    <w:rsid w:val="00D17BC3"/>
    <w:rsid w:val="00D22B17"/>
    <w:rsid w:val="00D241ED"/>
    <w:rsid w:val="00D44221"/>
    <w:rsid w:val="00D50144"/>
    <w:rsid w:val="00D5510A"/>
    <w:rsid w:val="00D64ABC"/>
    <w:rsid w:val="00D657A5"/>
    <w:rsid w:val="00D71AD5"/>
    <w:rsid w:val="00D734BD"/>
    <w:rsid w:val="00D802CC"/>
    <w:rsid w:val="00D90BC7"/>
    <w:rsid w:val="00D94E83"/>
    <w:rsid w:val="00D95310"/>
    <w:rsid w:val="00DC6D3C"/>
    <w:rsid w:val="00DD0201"/>
    <w:rsid w:val="00DD2185"/>
    <w:rsid w:val="00DD493B"/>
    <w:rsid w:val="00DD4F3F"/>
    <w:rsid w:val="00DD577B"/>
    <w:rsid w:val="00DD637E"/>
    <w:rsid w:val="00DF184F"/>
    <w:rsid w:val="00DF27DD"/>
    <w:rsid w:val="00E05648"/>
    <w:rsid w:val="00E07A4F"/>
    <w:rsid w:val="00E1373D"/>
    <w:rsid w:val="00E13EC6"/>
    <w:rsid w:val="00E160CE"/>
    <w:rsid w:val="00E1653F"/>
    <w:rsid w:val="00E21857"/>
    <w:rsid w:val="00E27450"/>
    <w:rsid w:val="00E418E8"/>
    <w:rsid w:val="00E5025D"/>
    <w:rsid w:val="00E757DE"/>
    <w:rsid w:val="00E7700C"/>
    <w:rsid w:val="00E81EE2"/>
    <w:rsid w:val="00E83E64"/>
    <w:rsid w:val="00EC20A6"/>
    <w:rsid w:val="00ED51C2"/>
    <w:rsid w:val="00EF0CCC"/>
    <w:rsid w:val="00F435A2"/>
    <w:rsid w:val="00F443DC"/>
    <w:rsid w:val="00F61DA9"/>
    <w:rsid w:val="00F7021E"/>
    <w:rsid w:val="00F84D71"/>
    <w:rsid w:val="00F85FE8"/>
    <w:rsid w:val="00FA2D66"/>
    <w:rsid w:val="00FB1DF7"/>
    <w:rsid w:val="00FF1F1C"/>
    <w:rsid w:val="00FF2627"/>
    <w:rsid w:val="00FF4BA4"/>
    <w:rsid w:val="00FF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FB75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8B9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418B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B418B9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  <w:rsid w:val="00B418B9"/>
  </w:style>
  <w:style w:type="paragraph" w:customStyle="1" w:styleId="a6">
    <w:name w:val="(一)"/>
    <w:basedOn w:val="a"/>
    <w:rsid w:val="00B418B9"/>
    <w:pPr>
      <w:adjustRightInd w:val="0"/>
      <w:spacing w:line="440" w:lineRule="atLeast"/>
      <w:ind w:left="1440" w:hanging="480"/>
      <w:textAlignment w:val="baseline"/>
    </w:pPr>
    <w:rPr>
      <w:rFonts w:eastAsia="細明體"/>
      <w:kern w:val="0"/>
    </w:rPr>
  </w:style>
  <w:style w:type="paragraph" w:customStyle="1" w:styleId="1">
    <w:name w:val="(1)"/>
    <w:basedOn w:val="a"/>
    <w:rsid w:val="00B418B9"/>
    <w:pPr>
      <w:adjustRightInd w:val="0"/>
      <w:snapToGrid w:val="0"/>
      <w:spacing w:line="440" w:lineRule="atLeast"/>
      <w:ind w:left="1797" w:hanging="238"/>
      <w:textAlignment w:val="baseline"/>
    </w:pPr>
    <w:rPr>
      <w:rFonts w:eastAsia="細明體"/>
      <w:kern w:val="0"/>
    </w:rPr>
  </w:style>
  <w:style w:type="character" w:styleId="a7">
    <w:name w:val="annotation reference"/>
    <w:semiHidden/>
    <w:rsid w:val="00B418B9"/>
    <w:rPr>
      <w:sz w:val="18"/>
    </w:rPr>
  </w:style>
  <w:style w:type="paragraph" w:styleId="a8">
    <w:name w:val="annotation text"/>
    <w:basedOn w:val="a"/>
    <w:semiHidden/>
    <w:rsid w:val="00B418B9"/>
  </w:style>
  <w:style w:type="character" w:styleId="a9">
    <w:name w:val="line number"/>
    <w:basedOn w:val="a0"/>
    <w:rsid w:val="00B418B9"/>
  </w:style>
  <w:style w:type="paragraph" w:styleId="aa">
    <w:name w:val="Balloon Text"/>
    <w:basedOn w:val="a"/>
    <w:link w:val="ab"/>
    <w:rsid w:val="002054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rsid w:val="00205400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c">
    <w:name w:val="Table Grid"/>
    <w:basedOn w:val="a1"/>
    <w:rsid w:val="00703C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8B9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418B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B418B9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  <w:rsid w:val="00B418B9"/>
  </w:style>
  <w:style w:type="paragraph" w:customStyle="1" w:styleId="a6">
    <w:name w:val="(一)"/>
    <w:basedOn w:val="a"/>
    <w:rsid w:val="00B418B9"/>
    <w:pPr>
      <w:adjustRightInd w:val="0"/>
      <w:spacing w:line="440" w:lineRule="atLeast"/>
      <w:ind w:left="1440" w:hanging="480"/>
      <w:textAlignment w:val="baseline"/>
    </w:pPr>
    <w:rPr>
      <w:rFonts w:eastAsia="細明體"/>
      <w:kern w:val="0"/>
    </w:rPr>
  </w:style>
  <w:style w:type="paragraph" w:customStyle="1" w:styleId="1">
    <w:name w:val="(1)"/>
    <w:basedOn w:val="a"/>
    <w:rsid w:val="00B418B9"/>
    <w:pPr>
      <w:adjustRightInd w:val="0"/>
      <w:snapToGrid w:val="0"/>
      <w:spacing w:line="440" w:lineRule="atLeast"/>
      <w:ind w:left="1797" w:hanging="238"/>
      <w:textAlignment w:val="baseline"/>
    </w:pPr>
    <w:rPr>
      <w:rFonts w:eastAsia="細明體"/>
      <w:kern w:val="0"/>
    </w:rPr>
  </w:style>
  <w:style w:type="character" w:styleId="a7">
    <w:name w:val="annotation reference"/>
    <w:semiHidden/>
    <w:rsid w:val="00B418B9"/>
    <w:rPr>
      <w:sz w:val="18"/>
    </w:rPr>
  </w:style>
  <w:style w:type="paragraph" w:styleId="a8">
    <w:name w:val="annotation text"/>
    <w:basedOn w:val="a"/>
    <w:semiHidden/>
    <w:rsid w:val="00B418B9"/>
  </w:style>
  <w:style w:type="character" w:styleId="a9">
    <w:name w:val="line number"/>
    <w:basedOn w:val="a0"/>
    <w:rsid w:val="00B418B9"/>
  </w:style>
  <w:style w:type="paragraph" w:styleId="aa">
    <w:name w:val="Balloon Text"/>
    <w:basedOn w:val="a"/>
    <w:link w:val="ab"/>
    <w:rsid w:val="002054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rsid w:val="00205400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c">
    <w:name w:val="Table Grid"/>
    <w:basedOn w:val="a1"/>
    <w:rsid w:val="00703C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0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304</Words>
  <Characters>1734</Characters>
  <Application>Microsoft Office Word</Application>
  <DocSecurity>0</DocSecurity>
  <Lines>14</Lines>
  <Paragraphs>4</Paragraphs>
  <ScaleCrop>false</ScaleCrop>
  <Company>ntuh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 業務收入：本年度業務收入預計 11,207,110千元，較上次預算數 12,898,223千元，減少 1,691,113千元，約 13</dc:title>
  <dc:creator>ntuh</dc:creator>
  <cp:lastModifiedBy>李奕霆</cp:lastModifiedBy>
  <cp:revision>4</cp:revision>
  <cp:lastPrinted>2021-08-01T12:21:00Z</cp:lastPrinted>
  <dcterms:created xsi:type="dcterms:W3CDTF">2022-12-06T09:50:00Z</dcterms:created>
  <dcterms:modified xsi:type="dcterms:W3CDTF">2023-01-13T07:37:00Z</dcterms:modified>
</cp:coreProperties>
</file>