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786FD0" w:rsidRPr="00786FD0" w:rsidTr="004F1A02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786FD0" w:rsidRDefault="00224AC3" w:rsidP="00786FD0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科</w:t>
            </w:r>
            <w:r w:rsidR="007C45B7" w:rsidRPr="00786FD0">
              <w:rPr>
                <w:rFonts w:ascii="標楷體" w:eastAsia="標楷體" w:hAnsi="標楷體" w:hint="eastAsia"/>
              </w:rPr>
              <w:t xml:space="preserve">    </w:t>
            </w:r>
            <w:r w:rsidRPr="00786FD0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786FD0" w:rsidRDefault="00224AC3" w:rsidP="00786FD0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說</w:t>
            </w:r>
            <w:r w:rsidR="007C45B7" w:rsidRPr="00786FD0">
              <w:rPr>
                <w:rFonts w:ascii="標楷體" w:eastAsia="標楷體" w:hAnsi="標楷體" w:hint="eastAsia"/>
              </w:rPr>
              <w:t xml:space="preserve">          </w:t>
            </w:r>
            <w:r w:rsidRPr="00786FD0">
              <w:rPr>
                <w:rFonts w:ascii="標楷體" w:eastAsia="標楷體" w:hAnsi="標楷體" w:hint="eastAsia"/>
              </w:rPr>
              <w:t>明</w:t>
            </w:r>
          </w:p>
        </w:tc>
      </w:tr>
      <w:tr w:rsidR="00786FD0" w:rsidRPr="00786FD0" w:rsidTr="004F1A02">
        <w:trPr>
          <w:trHeight w:val="368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224AC3" w:rsidRPr="00786FD0" w:rsidRDefault="00C11C6F" w:rsidP="00786FD0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>其他業務</w:t>
            </w:r>
            <w:r w:rsidR="00224AC3" w:rsidRPr="00786FD0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224AC3" w:rsidRPr="00786FD0" w:rsidRDefault="00224AC3" w:rsidP="00786FD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86FD0" w:rsidRPr="00786FD0" w:rsidTr="004F1A02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786FD0" w:rsidRDefault="00B61A87" w:rsidP="00786FD0">
            <w:pPr>
              <w:snapToGrid w:val="0"/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>雜項業務</w:t>
            </w:r>
            <w:r w:rsidR="00224AC3" w:rsidRPr="00786FD0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4265B9" w:rsidRDefault="00224AC3" w:rsidP="00786FD0">
            <w:pPr>
              <w:snapToGrid w:val="0"/>
              <w:jc w:val="both"/>
              <w:rPr>
                <w:rFonts w:ascii="標楷體" w:eastAsia="標楷體" w:hAnsi="標楷體"/>
                <w:highlight w:val="yellow"/>
              </w:rPr>
            </w:pPr>
          </w:p>
        </w:tc>
      </w:tr>
      <w:tr w:rsidR="00786FD0" w:rsidRPr="00786FD0" w:rsidTr="004F1A02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864A3A" w:rsidRPr="00786FD0" w:rsidRDefault="00864A3A" w:rsidP="00786FD0">
            <w:pPr>
              <w:snapToGrid w:val="0"/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 xml:space="preserve">  用人費用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864A3A" w:rsidRPr="004265B9" w:rsidRDefault="00864A3A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依照「全國軍公教員工待遇支給要點」及中央政府總預算相關標準編列。</w:t>
            </w:r>
          </w:p>
        </w:tc>
      </w:tr>
      <w:tr w:rsidR="00786FD0" w:rsidRPr="00786FD0" w:rsidTr="00740816">
        <w:trPr>
          <w:trHeight w:val="8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864A3A" w:rsidRPr="000959E8" w:rsidRDefault="00864A3A" w:rsidP="000959E8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959E8">
              <w:rPr>
                <w:rFonts w:ascii="標楷體" w:eastAsia="標楷體" w:hAnsi="標楷體" w:hint="eastAsia"/>
                <w:szCs w:val="24"/>
              </w:rPr>
              <w:t>正式員額薪資</w:t>
            </w:r>
          </w:p>
          <w:p w:rsidR="00ED2407" w:rsidRPr="000959E8" w:rsidRDefault="00ED2407" w:rsidP="000959E8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ED2407" w:rsidRPr="000959E8" w:rsidRDefault="00B01CF1" w:rsidP="000959E8">
            <w:pPr>
              <w:snapToGrid w:val="0"/>
              <w:spacing w:line="320" w:lineRule="exact"/>
              <w:ind w:firstLineChars="300" w:firstLine="720"/>
              <w:jc w:val="both"/>
              <w:rPr>
                <w:rFonts w:ascii="標楷體" w:eastAsia="標楷體" w:hAnsi="標楷體"/>
                <w:szCs w:val="24"/>
              </w:rPr>
            </w:pPr>
            <w:r w:rsidRPr="000959E8">
              <w:rPr>
                <w:rFonts w:ascii="標楷體" w:eastAsia="標楷體" w:hAnsi="標楷體" w:hint="eastAsia"/>
                <w:szCs w:val="24"/>
              </w:rPr>
              <w:t>福利費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864A3A" w:rsidRPr="004265B9" w:rsidRDefault="00864A3A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按預計進用員額比照「全國軍公教員工待遇支給要點」編列支援其他醫療機構編制內職員薪金</w:t>
            </w:r>
            <w:r w:rsidR="003B6700">
              <w:rPr>
                <w:rFonts w:ascii="標楷體" w:eastAsia="標楷體" w:hAnsi="標楷體" w:hint="eastAsia"/>
              </w:rPr>
              <w:t>175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  <w:p w:rsidR="00ED2407" w:rsidRPr="00B01CF1" w:rsidRDefault="00B01CF1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17650">
              <w:rPr>
                <w:rFonts w:ascii="標楷體" w:eastAsia="標楷體" w:hAnsi="標楷體" w:hint="eastAsia"/>
                <w:szCs w:val="24"/>
              </w:rPr>
              <w:t>依法分擔正式員工之公務人員保險、勞工保險及全民健康保險費</w:t>
            </w:r>
            <w:r w:rsidR="003B6700">
              <w:rPr>
                <w:rFonts w:ascii="標楷體" w:eastAsia="標楷體" w:hAnsi="標楷體" w:hint="eastAsia"/>
                <w:szCs w:val="24"/>
              </w:rPr>
              <w:t>17</w:t>
            </w:r>
            <w:r w:rsidRPr="00117650">
              <w:rPr>
                <w:rFonts w:ascii="標楷體" w:eastAsia="標楷體" w:hAnsi="標楷體" w:hint="eastAsia"/>
                <w:szCs w:val="24"/>
              </w:rPr>
              <w:t>千元</w:t>
            </w:r>
          </w:p>
        </w:tc>
      </w:tr>
      <w:tr w:rsidR="00786FD0" w:rsidRPr="00786FD0" w:rsidTr="000959E8">
        <w:trPr>
          <w:trHeight w:val="36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786FD0" w:rsidRDefault="007B6B48" w:rsidP="00786FD0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86FD0">
              <w:rPr>
                <w:rFonts w:ascii="標楷體" w:eastAsia="標楷體" w:hAnsi="標楷體" w:hint="eastAsia"/>
                <w:b/>
                <w:szCs w:val="24"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7B6B48" w:rsidP="00786FD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86FD0" w:rsidRPr="00786FD0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86FD0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E336DB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按本年度實際需要編列郵電</w:t>
            </w:r>
            <w:bookmarkStart w:id="0" w:name="_GoBack"/>
            <w:bookmarkEnd w:id="0"/>
            <w:r w:rsidRPr="004265B9">
              <w:rPr>
                <w:rFonts w:ascii="標楷體" w:eastAsia="標楷體" w:hAnsi="標楷體" w:hint="eastAsia"/>
              </w:rPr>
              <w:t>費</w:t>
            </w:r>
            <w:r w:rsidR="003B6700">
              <w:rPr>
                <w:rFonts w:ascii="標楷體" w:eastAsia="標楷體" w:hAnsi="標楷體"/>
              </w:rPr>
              <w:t>493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B01CF1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86FD0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986B2C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依本年度實際需要編列</w:t>
            </w:r>
            <w:r w:rsidR="00386AEF" w:rsidRPr="004265B9">
              <w:rPr>
                <w:rFonts w:ascii="標楷體" w:eastAsia="標楷體" w:hAnsi="標楷體" w:hint="eastAsia"/>
              </w:rPr>
              <w:t>國內</w:t>
            </w:r>
            <w:r w:rsidRPr="004265B9">
              <w:rPr>
                <w:rFonts w:ascii="標楷體" w:eastAsia="標楷體" w:hAnsi="標楷體" w:hint="eastAsia"/>
              </w:rPr>
              <w:t>出差旅費</w:t>
            </w:r>
            <w:r w:rsidR="003B6700">
              <w:rPr>
                <w:rFonts w:ascii="標楷體" w:eastAsia="標楷體" w:hAnsi="標楷體" w:hint="eastAsia"/>
              </w:rPr>
              <w:t>63</w:t>
            </w:r>
            <w:r w:rsidRPr="004265B9">
              <w:rPr>
                <w:rFonts w:ascii="標楷體" w:eastAsia="標楷體" w:hAnsi="標楷體" w:hint="eastAsia"/>
              </w:rPr>
              <w:t>千元</w:t>
            </w:r>
            <w:r w:rsidR="004265B9" w:rsidRPr="004265B9">
              <w:rPr>
                <w:rFonts w:ascii="標楷體" w:eastAsia="標楷體" w:hAnsi="標楷體" w:hint="eastAsia"/>
              </w:rPr>
              <w:t>，貨物運費</w:t>
            </w:r>
            <w:r w:rsidR="003B6700">
              <w:rPr>
                <w:rFonts w:ascii="標楷體" w:eastAsia="標楷體" w:hAnsi="標楷體" w:hint="eastAsia"/>
              </w:rPr>
              <w:t>41</w:t>
            </w:r>
            <w:r w:rsidR="004265B9" w:rsidRPr="004265B9">
              <w:rPr>
                <w:rFonts w:ascii="標楷體" w:eastAsia="標楷體" w:hAnsi="標楷體" w:hint="eastAsia"/>
              </w:rPr>
              <w:t>千元</w:t>
            </w:r>
            <w:r w:rsidR="00D67B79" w:rsidRPr="004265B9">
              <w:rPr>
                <w:rFonts w:ascii="標楷體" w:eastAsia="標楷體" w:hAnsi="標楷體" w:hint="eastAsia"/>
              </w:rPr>
              <w:t>及</w:t>
            </w:r>
            <w:r w:rsidRPr="004265B9">
              <w:rPr>
                <w:rFonts w:ascii="標楷體" w:eastAsia="標楷體" w:hAnsi="標楷體" w:hint="eastAsia"/>
              </w:rPr>
              <w:t>其他旅運費</w:t>
            </w:r>
            <w:r w:rsidR="003B6700">
              <w:rPr>
                <w:rFonts w:ascii="標楷體" w:eastAsia="標楷體" w:hAnsi="標楷體" w:hint="eastAsia"/>
              </w:rPr>
              <w:t>10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786FD0" w:rsidTr="00740816">
        <w:trPr>
          <w:trHeight w:val="26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3B6700" w:rsidP="00786FD0">
            <w:pPr>
              <w:snapToGrid w:val="0"/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印刷裝訂及公</w:t>
            </w:r>
            <w:r w:rsidR="007B6B48" w:rsidRPr="00786FD0">
              <w:rPr>
                <w:rFonts w:ascii="標楷體" w:eastAsia="標楷體" w:hAnsi="標楷體" w:hint="eastAsia"/>
              </w:rPr>
              <w:t>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FF453E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按本年度實際需要</w:t>
            </w:r>
            <w:r w:rsidR="00986B2C" w:rsidRPr="004265B9">
              <w:rPr>
                <w:rFonts w:ascii="標楷體" w:eastAsia="標楷體" w:hAnsi="標楷體" w:hint="eastAsia"/>
              </w:rPr>
              <w:t>編列印刷及裝訂費</w:t>
            </w:r>
            <w:r w:rsidR="003B6700" w:rsidRPr="003B6700">
              <w:rPr>
                <w:rFonts w:ascii="標楷體" w:eastAsia="標楷體" w:hAnsi="標楷體"/>
              </w:rPr>
              <w:t>1,174</w:t>
            </w:r>
            <w:r w:rsidR="00986B2C"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786FD0" w:rsidTr="00740816">
        <w:trPr>
          <w:trHeight w:val="25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修理保養及</w:t>
            </w:r>
            <w:proofErr w:type="gramStart"/>
            <w:r w:rsidRPr="00786FD0">
              <w:rPr>
                <w:rFonts w:ascii="標楷體" w:eastAsia="標楷體" w:hAnsi="標楷體" w:hint="eastAsia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986B2C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依本年度實際需要編列</w:t>
            </w:r>
            <w:r w:rsidR="00993E45">
              <w:rPr>
                <w:rFonts w:ascii="標楷體" w:eastAsia="標楷體" w:hAnsi="標楷體" w:hint="eastAsia"/>
              </w:rPr>
              <w:t>機械及設備修護費2千元，</w:t>
            </w:r>
            <w:r w:rsidR="00636542" w:rsidRPr="004265B9">
              <w:rPr>
                <w:rFonts w:ascii="標楷體" w:eastAsia="標楷體" w:hAnsi="標楷體" w:hint="eastAsia"/>
              </w:rPr>
              <w:t>什項設備修護費</w:t>
            </w:r>
            <w:r w:rsidR="00993E45">
              <w:rPr>
                <w:rFonts w:ascii="標楷體" w:eastAsia="標楷體" w:hAnsi="標楷體" w:hint="eastAsia"/>
              </w:rPr>
              <w:t>5</w:t>
            </w:r>
            <w:r w:rsidR="00636542" w:rsidRPr="004265B9">
              <w:rPr>
                <w:rFonts w:ascii="標楷體" w:eastAsia="標楷體" w:hAnsi="標楷體" w:hint="eastAsia"/>
              </w:rPr>
              <w:t>千元</w:t>
            </w:r>
            <w:r w:rsidRPr="004265B9">
              <w:rPr>
                <w:rFonts w:ascii="標楷體" w:eastAsia="標楷體" w:hAnsi="標楷體" w:hint="eastAsia"/>
              </w:rPr>
              <w:t>。</w:t>
            </w:r>
          </w:p>
        </w:tc>
      </w:tr>
      <w:tr w:rsidR="00786FD0" w:rsidRPr="00786FD0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786FD0" w:rsidRDefault="00C2337C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BF0290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為應業務需要</w:t>
            </w:r>
            <w:r w:rsidR="00663988" w:rsidRPr="004265B9">
              <w:rPr>
                <w:rFonts w:ascii="標楷體" w:eastAsia="標楷體" w:hAnsi="標楷體" w:hint="eastAsia"/>
              </w:rPr>
              <w:t>編列</w:t>
            </w:r>
            <w:r w:rsidR="00993E45" w:rsidRPr="00993E45">
              <w:rPr>
                <w:rFonts w:ascii="標楷體" w:eastAsia="標楷體" w:hAnsi="標楷體"/>
              </w:rPr>
              <w:t>1,505</w:t>
            </w:r>
            <w:r w:rsidR="00B01CF1">
              <w:rPr>
                <w:rFonts w:ascii="標楷體" w:eastAsia="標楷體" w:hAnsi="標楷體" w:hint="eastAsia"/>
              </w:rPr>
              <w:t>千元，</w:t>
            </w:r>
            <w:r w:rsidR="00B01CF1" w:rsidRPr="00BC4837">
              <w:rPr>
                <w:rFonts w:ascii="標楷體" w:eastAsia="標楷體" w:hAnsi="標楷體" w:hint="eastAsia"/>
                <w:szCs w:val="24"/>
              </w:rPr>
              <w:t>其中包含匯費及手續費</w:t>
            </w:r>
            <w:r w:rsidR="00B01CF1">
              <w:rPr>
                <w:rFonts w:ascii="標楷體" w:eastAsia="標楷體" w:hAnsi="標楷體" w:hint="eastAsia"/>
                <w:szCs w:val="24"/>
              </w:rPr>
              <w:t>1</w:t>
            </w:r>
            <w:r w:rsidR="00B01CF1" w:rsidRPr="00BC4837">
              <w:rPr>
                <w:rFonts w:ascii="標楷體" w:eastAsia="標楷體" w:hAnsi="標楷體" w:hint="eastAsia"/>
                <w:szCs w:val="24"/>
              </w:rPr>
              <w:t>千元</w:t>
            </w:r>
            <w:r w:rsidR="00B01CF1">
              <w:rPr>
                <w:rFonts w:ascii="標楷體" w:eastAsia="標楷體" w:hAnsi="標楷體" w:hint="eastAsia"/>
                <w:szCs w:val="24"/>
              </w:rPr>
              <w:t>；</w:t>
            </w:r>
            <w:r w:rsidR="00663988" w:rsidRPr="004265B9">
              <w:rPr>
                <w:rFonts w:ascii="標楷體" w:eastAsia="標楷體" w:hAnsi="標楷體" w:hint="eastAsia"/>
              </w:rPr>
              <w:t>計時</w:t>
            </w:r>
            <w:r w:rsidR="00786FD0" w:rsidRPr="004265B9">
              <w:rPr>
                <w:rFonts w:ascii="標楷體" w:eastAsia="標楷體" w:hAnsi="標楷體" w:hint="eastAsia"/>
              </w:rPr>
              <w:t>與</w:t>
            </w:r>
            <w:r w:rsidR="00663988" w:rsidRPr="004265B9">
              <w:rPr>
                <w:rFonts w:ascii="標楷體" w:eastAsia="標楷體" w:hAnsi="標楷體" w:hint="eastAsia"/>
              </w:rPr>
              <w:t>計件人員酬金</w:t>
            </w:r>
            <w:r w:rsidR="00CD5266" w:rsidRPr="004265B9">
              <w:rPr>
                <w:rFonts w:ascii="標楷體" w:eastAsia="標楷體" w:hAnsi="標楷體" w:hint="eastAsia"/>
              </w:rPr>
              <w:t>1</w:t>
            </w:r>
            <w:r w:rsidR="00663988" w:rsidRPr="004265B9">
              <w:rPr>
                <w:rFonts w:ascii="標楷體" w:eastAsia="標楷體" w:hAnsi="標楷體" w:hint="eastAsia"/>
              </w:rPr>
              <w:t>,</w:t>
            </w:r>
            <w:r w:rsidR="00993E45">
              <w:rPr>
                <w:rFonts w:ascii="標楷體" w:eastAsia="標楷體" w:hAnsi="標楷體" w:hint="eastAsia"/>
              </w:rPr>
              <w:t>504</w:t>
            </w:r>
            <w:r w:rsidR="00663988" w:rsidRPr="004265B9">
              <w:rPr>
                <w:rFonts w:ascii="標楷體" w:eastAsia="標楷體" w:hAnsi="標楷體" w:hint="eastAsia"/>
              </w:rPr>
              <w:t>千元</w:t>
            </w:r>
            <w:r w:rsidRPr="004265B9">
              <w:rPr>
                <w:rFonts w:ascii="標楷體" w:eastAsia="標楷體" w:hAnsi="標楷體" w:hint="eastAsia"/>
              </w:rPr>
              <w:t>，</w:t>
            </w:r>
            <w:r w:rsidR="00663988" w:rsidRPr="00AB38EB">
              <w:rPr>
                <w:rFonts w:ascii="標楷體" w:eastAsia="標楷體" w:hAnsi="標楷體" w:hint="eastAsia"/>
              </w:rPr>
              <w:t>係</w:t>
            </w:r>
            <w:proofErr w:type="gramStart"/>
            <w:r w:rsidR="00C2337C" w:rsidRPr="00AB38EB">
              <w:rPr>
                <w:rFonts w:ascii="標楷體" w:eastAsia="標楷體" w:hAnsi="標楷體" w:hint="eastAsia"/>
              </w:rPr>
              <w:t>遴</w:t>
            </w:r>
            <w:proofErr w:type="gramEnd"/>
            <w:r w:rsidR="00C2337C" w:rsidRPr="00AB38EB">
              <w:rPr>
                <w:rFonts w:ascii="標楷體" w:eastAsia="標楷體" w:hAnsi="標楷體" w:hint="eastAsia"/>
              </w:rPr>
              <w:t>用</w:t>
            </w:r>
            <w:r w:rsidR="00993E45">
              <w:rPr>
                <w:rFonts w:ascii="標楷體" w:eastAsia="標楷體" w:hAnsi="標楷體" w:hint="eastAsia"/>
              </w:rPr>
              <w:t>計畫</w:t>
            </w:r>
            <w:r w:rsidR="00202BD6" w:rsidRPr="00AB38EB">
              <w:rPr>
                <w:rFonts w:ascii="標楷體" w:eastAsia="標楷體" w:hAnsi="標楷體" w:hint="eastAsia"/>
              </w:rPr>
              <w:t>助理</w:t>
            </w:r>
            <w:r w:rsidR="004265B9" w:rsidRPr="00AB38EB">
              <w:rPr>
                <w:rFonts w:ascii="標楷體" w:eastAsia="標楷體" w:hAnsi="標楷體" w:hint="eastAsia"/>
              </w:rPr>
              <w:t>3</w:t>
            </w:r>
            <w:r w:rsidR="00202BD6" w:rsidRPr="00AB38EB">
              <w:rPr>
                <w:rFonts w:ascii="標楷體" w:eastAsia="標楷體" w:hAnsi="標楷體" w:hint="eastAsia"/>
              </w:rPr>
              <w:t>人。</w:t>
            </w:r>
          </w:p>
        </w:tc>
      </w:tr>
      <w:tr w:rsidR="00786FD0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D171A9" w:rsidRDefault="00C2337C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D171A9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B01CF1" w:rsidP="00A65FC8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</w:t>
            </w:r>
            <w:r w:rsidRPr="00BC4837">
              <w:rPr>
                <w:rFonts w:ascii="標楷體" w:eastAsia="標楷體" w:hAnsi="標楷體" w:hint="eastAsia"/>
                <w:szCs w:val="24"/>
              </w:rPr>
              <w:t>本年度實際需要編列</w:t>
            </w:r>
            <w:r w:rsidR="00993E45" w:rsidRPr="00993E45">
              <w:rPr>
                <w:rFonts w:ascii="標楷體" w:eastAsia="標楷體" w:hAnsi="標楷體"/>
                <w:szCs w:val="24"/>
              </w:rPr>
              <w:t>5,916</w:t>
            </w:r>
            <w:r w:rsidRPr="00BC4837">
              <w:rPr>
                <w:rFonts w:ascii="標楷體" w:eastAsia="標楷體" w:hAnsi="標楷體" w:hint="eastAsia"/>
                <w:szCs w:val="24"/>
              </w:rPr>
              <w:t>千元，其中</w:t>
            </w:r>
            <w:r w:rsidRPr="00BC4837">
              <w:rPr>
                <w:rFonts w:ascii="標楷體" w:eastAsia="標楷體" w:hAnsi="標楷體"/>
                <w:szCs w:val="24"/>
              </w:rPr>
              <w:t>為應業務實際需要</w:t>
            </w:r>
            <w:r w:rsidRPr="00BC4837">
              <w:rPr>
                <w:rFonts w:ascii="標楷體" w:eastAsia="標楷體" w:hAnsi="標楷體" w:hint="eastAsia"/>
                <w:szCs w:val="24"/>
              </w:rPr>
              <w:t>，編列專技人員酬金</w:t>
            </w:r>
            <w:r>
              <w:rPr>
                <w:rFonts w:ascii="標楷體" w:eastAsia="標楷體" w:hAnsi="標楷體" w:hint="eastAsia"/>
                <w:szCs w:val="24"/>
              </w:rPr>
              <w:t>214千元</w:t>
            </w:r>
            <w:r w:rsidRPr="00A65FC8">
              <w:rPr>
                <w:rFonts w:ascii="標楷體" w:eastAsia="標楷體" w:hAnsi="標楷體" w:cs="New Gulim" w:hint="eastAsia"/>
                <w:szCs w:val="24"/>
              </w:rPr>
              <w:t>；</w:t>
            </w:r>
            <w:r w:rsidR="00740816" w:rsidRPr="004265B9">
              <w:rPr>
                <w:rFonts w:ascii="標楷體" w:eastAsia="標楷體" w:hAnsi="標楷體" w:hint="eastAsia"/>
              </w:rPr>
              <w:t>編列</w:t>
            </w:r>
            <w:r w:rsidR="00457676" w:rsidRPr="004265B9">
              <w:rPr>
                <w:rFonts w:ascii="標楷體" w:eastAsia="標楷體" w:hAnsi="標楷體" w:hint="eastAsia"/>
              </w:rPr>
              <w:t>講課鐘點、稿費、出席審查及查詢費</w:t>
            </w:r>
            <w:r w:rsidR="00993E45" w:rsidRPr="00993E45">
              <w:rPr>
                <w:rFonts w:ascii="標楷體" w:eastAsia="標楷體" w:hAnsi="標楷體"/>
              </w:rPr>
              <w:t>2,189</w:t>
            </w:r>
            <w:r w:rsidR="00457676" w:rsidRPr="004265B9">
              <w:rPr>
                <w:rFonts w:ascii="標楷體" w:eastAsia="標楷體" w:hAnsi="標楷體" w:hint="eastAsia"/>
              </w:rPr>
              <w:t>千元</w:t>
            </w:r>
            <w:r w:rsidR="00D2706E" w:rsidRPr="004265B9">
              <w:rPr>
                <w:rFonts w:ascii="標楷體" w:eastAsia="標楷體" w:hAnsi="標楷體" w:hint="eastAsia"/>
              </w:rPr>
              <w:t>；</w:t>
            </w:r>
            <w:r w:rsidR="001775BD" w:rsidRPr="00BC4837">
              <w:rPr>
                <w:rFonts w:ascii="標楷體" w:eastAsia="標楷體" w:hAnsi="標楷體" w:hint="eastAsia"/>
                <w:szCs w:val="24"/>
              </w:rPr>
              <w:t>委託其他機構或專家辦理檢驗、試驗及認證等費用</w:t>
            </w:r>
            <w:r w:rsidR="00993E45">
              <w:rPr>
                <w:rFonts w:ascii="標楷體" w:eastAsia="標楷體" w:hAnsi="標楷體"/>
                <w:szCs w:val="24"/>
              </w:rPr>
              <w:t>21</w:t>
            </w:r>
            <w:r w:rsidR="001775BD" w:rsidRPr="00BC4837">
              <w:rPr>
                <w:rFonts w:ascii="標楷體" w:eastAsia="標楷體" w:hAnsi="標楷體" w:hint="eastAsia"/>
                <w:szCs w:val="24"/>
              </w:rPr>
              <w:t>千元；</w:t>
            </w:r>
            <w:r w:rsidR="00C2337C" w:rsidRPr="004265B9">
              <w:rPr>
                <w:rFonts w:ascii="標楷體" w:eastAsia="標楷體" w:hAnsi="標楷體" w:hint="eastAsia"/>
              </w:rPr>
              <w:t>委託考選訓練費</w:t>
            </w:r>
            <w:r w:rsidR="00993E45">
              <w:rPr>
                <w:rFonts w:ascii="標楷體" w:eastAsia="標楷體" w:hAnsi="標楷體" w:hint="eastAsia"/>
              </w:rPr>
              <w:t>7</w:t>
            </w:r>
            <w:r w:rsidR="00993E45">
              <w:rPr>
                <w:rFonts w:ascii="標楷體" w:eastAsia="標楷體" w:hAnsi="標楷體"/>
              </w:rPr>
              <w:t>1</w:t>
            </w:r>
            <w:r w:rsidR="00C2337C" w:rsidRPr="004265B9">
              <w:rPr>
                <w:rFonts w:ascii="標楷體" w:eastAsia="標楷體" w:hAnsi="標楷體" w:hint="eastAsia"/>
              </w:rPr>
              <w:t>千元</w:t>
            </w:r>
            <w:r w:rsidR="00D2706E" w:rsidRPr="004265B9">
              <w:rPr>
                <w:rFonts w:ascii="標楷體" w:eastAsia="標楷體" w:hAnsi="標楷體" w:hint="eastAsia"/>
              </w:rPr>
              <w:t>；委託研究設計</w:t>
            </w:r>
            <w:r w:rsidR="00CD5266" w:rsidRPr="004265B9">
              <w:rPr>
                <w:rFonts w:ascii="標楷體" w:eastAsia="標楷體" w:hAnsi="標楷體" w:hint="eastAsia"/>
              </w:rPr>
              <w:t>電腦</w:t>
            </w:r>
            <w:r w:rsidR="00D2706E" w:rsidRPr="004265B9">
              <w:rPr>
                <w:rFonts w:ascii="標楷體" w:eastAsia="標楷體" w:hAnsi="標楷體" w:hint="eastAsia"/>
              </w:rPr>
              <w:t>軟體、系統維護</w:t>
            </w:r>
            <w:r w:rsidR="00CD5266" w:rsidRPr="004265B9">
              <w:rPr>
                <w:rFonts w:ascii="標楷體" w:eastAsia="標楷體" w:hAnsi="標楷體" w:hint="eastAsia"/>
              </w:rPr>
              <w:t>、</w:t>
            </w:r>
            <w:r w:rsidR="00D2706E" w:rsidRPr="004265B9">
              <w:rPr>
                <w:rFonts w:ascii="標楷體" w:eastAsia="標楷體" w:hAnsi="標楷體" w:hint="eastAsia"/>
              </w:rPr>
              <w:t>購買</w:t>
            </w:r>
            <w:r w:rsidR="00CD5266" w:rsidRPr="004265B9">
              <w:rPr>
                <w:rFonts w:ascii="標楷體" w:eastAsia="標楷體" w:hAnsi="標楷體" w:hint="eastAsia"/>
              </w:rPr>
              <w:t>或授權使用</w:t>
            </w:r>
            <w:r w:rsidR="00D2706E" w:rsidRPr="004265B9">
              <w:rPr>
                <w:rFonts w:ascii="標楷體" w:eastAsia="標楷體" w:hAnsi="標楷體" w:hint="eastAsia"/>
              </w:rPr>
              <w:t>套裝軟體</w:t>
            </w:r>
            <w:r w:rsidR="00CD5266" w:rsidRPr="004265B9">
              <w:rPr>
                <w:rFonts w:ascii="標楷體" w:eastAsia="標楷體" w:hAnsi="標楷體" w:hint="eastAsia"/>
              </w:rPr>
              <w:t>、雲端服務</w:t>
            </w:r>
            <w:r w:rsidR="00D2706E" w:rsidRPr="004265B9">
              <w:rPr>
                <w:rFonts w:ascii="標楷體" w:eastAsia="標楷體" w:hAnsi="標楷體" w:hint="eastAsia"/>
              </w:rPr>
              <w:t>等費用</w:t>
            </w:r>
            <w:r w:rsidR="00993E45">
              <w:rPr>
                <w:rFonts w:ascii="標楷體" w:eastAsia="標楷體" w:hAnsi="標楷體"/>
              </w:rPr>
              <w:t>9</w:t>
            </w:r>
            <w:r w:rsidR="00D2706E" w:rsidRPr="004265B9">
              <w:rPr>
                <w:rFonts w:ascii="標楷體" w:eastAsia="標楷體" w:hAnsi="標楷體" w:hint="eastAsia"/>
              </w:rPr>
              <w:t>千元</w:t>
            </w:r>
            <w:r w:rsidR="00C2337C" w:rsidRPr="004265B9">
              <w:rPr>
                <w:rFonts w:ascii="標楷體" w:eastAsia="標楷體" w:hAnsi="標楷體" w:hint="eastAsia"/>
              </w:rPr>
              <w:t>及其他</w:t>
            </w:r>
            <w:r w:rsidR="00767C6F">
              <w:rPr>
                <w:rFonts w:ascii="標楷體" w:eastAsia="標楷體" w:hAnsi="標楷體" w:hint="eastAsia"/>
                <w:lang w:eastAsia="zh-HK"/>
              </w:rPr>
              <w:t>專業服務費</w:t>
            </w:r>
            <w:r w:rsidR="001775BD">
              <w:rPr>
                <w:rFonts w:ascii="標楷體" w:eastAsia="標楷體" w:hAnsi="標楷體" w:hint="eastAsia"/>
              </w:rPr>
              <w:t>3</w:t>
            </w:r>
            <w:r w:rsidR="00D2706E" w:rsidRPr="004265B9">
              <w:rPr>
                <w:rFonts w:ascii="標楷體" w:eastAsia="標楷體" w:hAnsi="標楷體" w:hint="eastAsia"/>
              </w:rPr>
              <w:t>,</w:t>
            </w:r>
            <w:r w:rsidR="00993E45">
              <w:rPr>
                <w:rFonts w:ascii="標楷體" w:eastAsia="標楷體" w:hAnsi="標楷體"/>
              </w:rPr>
              <w:t>412</w:t>
            </w:r>
            <w:r w:rsidR="00C2337C"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D171A9" w:rsidTr="004F1A02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C2337C" w:rsidRPr="00D171A9" w:rsidRDefault="00C2337C" w:rsidP="00786FD0">
            <w:pPr>
              <w:pStyle w:val="1"/>
              <w:snapToGrid w:val="0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D171A9">
              <w:rPr>
                <w:rFonts w:ascii="標楷體" w:hAnsi="標楷體" w:hint="eastAsia"/>
                <w:b/>
                <w:sz w:val="24"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C2337C" w:rsidP="00786FD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86FD0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D171A9" w:rsidRDefault="00C2337C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D171A9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C2337C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5B9">
              <w:rPr>
                <w:rFonts w:ascii="標楷體" w:eastAsia="標楷體" w:hAnsi="標楷體" w:hint="eastAsia"/>
              </w:rPr>
              <w:t>按本年度</w:t>
            </w:r>
            <w:r w:rsidR="00AE75E5" w:rsidRPr="004265B9">
              <w:rPr>
                <w:rFonts w:ascii="標楷體" w:eastAsia="標楷體" w:hAnsi="標楷體" w:hint="eastAsia"/>
              </w:rPr>
              <w:t>實際</w:t>
            </w:r>
            <w:r w:rsidRPr="004265B9">
              <w:rPr>
                <w:rFonts w:ascii="標楷體" w:eastAsia="標楷體" w:hAnsi="標楷體" w:hint="eastAsia"/>
              </w:rPr>
              <w:t>業務所需，編列辦公用品</w:t>
            </w:r>
            <w:r w:rsidR="00DC296D">
              <w:rPr>
                <w:rFonts w:ascii="標楷體" w:eastAsia="標楷體" w:hAnsi="標楷體" w:hint="eastAsia"/>
              </w:rPr>
              <w:t>3</w:t>
            </w:r>
            <w:r w:rsidR="00DC296D">
              <w:rPr>
                <w:rFonts w:ascii="標楷體" w:eastAsia="標楷體" w:hAnsi="標楷體"/>
              </w:rPr>
              <w:t>0</w:t>
            </w:r>
            <w:r w:rsidR="001775BD">
              <w:rPr>
                <w:rFonts w:ascii="標楷體" w:eastAsia="標楷體" w:hAnsi="標楷體" w:hint="eastAsia"/>
              </w:rPr>
              <w:t>0</w:t>
            </w:r>
            <w:r w:rsidRPr="004265B9">
              <w:rPr>
                <w:rFonts w:ascii="標楷體" w:eastAsia="標楷體" w:hAnsi="標楷體" w:hint="eastAsia"/>
              </w:rPr>
              <w:t>千元、報章什</w:t>
            </w:r>
            <w:proofErr w:type="gramStart"/>
            <w:r w:rsidRPr="004265B9">
              <w:rPr>
                <w:rFonts w:ascii="標楷體" w:eastAsia="標楷體" w:hAnsi="標楷體" w:hint="eastAsia"/>
              </w:rPr>
              <w:t>誌</w:t>
            </w:r>
            <w:proofErr w:type="gramEnd"/>
            <w:r w:rsidR="00DC296D">
              <w:rPr>
                <w:rFonts w:ascii="標楷體" w:eastAsia="標楷體" w:hAnsi="標楷體"/>
              </w:rPr>
              <w:t>72</w:t>
            </w:r>
            <w:r w:rsidRPr="004265B9">
              <w:rPr>
                <w:rFonts w:ascii="標楷體" w:eastAsia="標楷體" w:hAnsi="標楷體" w:hint="eastAsia"/>
              </w:rPr>
              <w:t>千元、化學藥劑與實驗用品</w:t>
            </w:r>
            <w:r w:rsidR="00DC296D">
              <w:rPr>
                <w:rFonts w:ascii="標楷體" w:eastAsia="標楷體" w:hAnsi="標楷體" w:hint="eastAsia"/>
              </w:rPr>
              <w:t>19</w:t>
            </w:r>
            <w:r w:rsidR="00DC296D">
              <w:rPr>
                <w:rFonts w:ascii="標楷體" w:eastAsia="標楷體" w:hAnsi="標楷體"/>
              </w:rPr>
              <w:t>8</w:t>
            </w:r>
            <w:r w:rsidRPr="004265B9">
              <w:rPr>
                <w:rFonts w:ascii="標楷體" w:eastAsia="標楷體" w:hAnsi="標楷體" w:hint="eastAsia"/>
              </w:rPr>
              <w:t>千元及其他各項雜支</w:t>
            </w:r>
            <w:r w:rsidR="00DC296D">
              <w:rPr>
                <w:rFonts w:ascii="標楷體" w:eastAsia="標楷體" w:hAnsi="標楷體"/>
              </w:rPr>
              <w:t>1</w:t>
            </w:r>
            <w:r w:rsidR="008F71E0" w:rsidRPr="004265B9">
              <w:rPr>
                <w:rFonts w:ascii="標楷體" w:eastAsia="標楷體" w:hAnsi="標楷體" w:hint="eastAsia"/>
              </w:rPr>
              <w:t>,</w:t>
            </w:r>
            <w:r w:rsidR="00DC296D">
              <w:rPr>
                <w:rFonts w:ascii="標楷體" w:eastAsia="標楷體" w:hAnsi="標楷體"/>
              </w:rPr>
              <w:t>955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A22" w:rsidRPr="00D171A9" w:rsidRDefault="00F50A22" w:rsidP="00786FD0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171A9">
              <w:rPr>
                <w:rFonts w:ascii="標楷體" w:eastAsia="標楷體" w:hAnsi="標楷體" w:hint="eastAsia"/>
                <w:b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A22" w:rsidRPr="004265B9" w:rsidRDefault="00F50A22" w:rsidP="00786FD0">
            <w:pPr>
              <w:snapToGrid w:val="0"/>
              <w:jc w:val="both"/>
              <w:rPr>
                <w:rFonts w:ascii="標楷體" w:eastAsia="標楷體" w:hAnsi="標楷體"/>
                <w:highlight w:val="yellow"/>
              </w:rPr>
            </w:pPr>
          </w:p>
        </w:tc>
      </w:tr>
      <w:tr w:rsidR="004265B9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4265B9" w:rsidRPr="00D171A9" w:rsidRDefault="004265B9" w:rsidP="004265B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D171A9">
              <w:rPr>
                <w:rFonts w:ascii="標楷體" w:eastAsia="標楷體" w:hAnsi="標楷體" w:hint="eastAsia"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7A29CB" w:rsidRDefault="004265B9" w:rsidP="004265B9">
            <w:pPr>
              <w:spacing w:line="32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Pr="007A6924">
              <w:rPr>
                <w:rFonts w:ascii="標楷體" w:eastAsia="標楷體" w:hAnsi="標楷體" w:hint="eastAsia"/>
              </w:rPr>
              <w:t>租用室外活動場地之租金</w:t>
            </w:r>
            <w:r w:rsidR="00DC296D">
              <w:rPr>
                <w:rFonts w:ascii="標楷體" w:eastAsia="標楷體" w:hAnsi="標楷體"/>
              </w:rPr>
              <w:t>31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4265B9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4265B9" w:rsidRPr="007A29CB" w:rsidRDefault="004265B9" w:rsidP="004265B9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</w:t>
            </w:r>
            <w:r w:rsidRPr="007A29CB">
              <w:rPr>
                <w:rFonts w:ascii="標楷體" w:eastAsia="標楷體" w:hAnsi="標楷體" w:hint="eastAsia"/>
              </w:rPr>
              <w:t>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7A29CB" w:rsidRDefault="004265B9" w:rsidP="004265B9">
            <w:pPr>
              <w:spacing w:line="32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Pr="007A6924">
              <w:rPr>
                <w:rFonts w:ascii="標楷體" w:eastAsia="標楷體" w:hAnsi="標楷體" w:hint="eastAsia"/>
              </w:rPr>
              <w:t>租用室內活動場地之租金</w:t>
            </w:r>
            <w:r w:rsidR="00DC296D">
              <w:rPr>
                <w:rFonts w:ascii="標楷體" w:eastAsia="標楷體" w:hAnsi="標楷體"/>
              </w:rPr>
              <w:t>28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1775BD" w:rsidRPr="00D171A9" w:rsidTr="00060EDF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1775BD" w:rsidRPr="003935DC" w:rsidRDefault="001775BD" w:rsidP="004265B9">
            <w:pPr>
              <w:pStyle w:val="1"/>
              <w:snapToGrid w:val="0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D171A9">
              <w:rPr>
                <w:rFonts w:ascii="標楷體" w:hAnsi="標楷體" w:hint="eastAsia"/>
                <w:b/>
                <w:sz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1775BD" w:rsidRPr="003935DC" w:rsidRDefault="001775BD" w:rsidP="004265B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1775BD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1775BD" w:rsidRPr="003935DC" w:rsidRDefault="001775BD" w:rsidP="004265B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D171A9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1775BD" w:rsidRPr="003935DC" w:rsidRDefault="001775BD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5B9">
              <w:rPr>
                <w:rFonts w:ascii="標楷體" w:eastAsia="標楷體" w:hAnsi="標楷體" w:hint="eastAsia"/>
              </w:rPr>
              <w:t>預計全年度依法繳交印花稅</w:t>
            </w:r>
            <w:r w:rsidR="00DC296D">
              <w:rPr>
                <w:rFonts w:ascii="標楷體" w:eastAsia="標楷體" w:hAnsi="標楷體"/>
              </w:rPr>
              <w:t>61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1775BD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1775BD" w:rsidRPr="00920096" w:rsidRDefault="001775BD" w:rsidP="001775BD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920096">
              <w:rPr>
                <w:rFonts w:ascii="標楷體" w:eastAsia="標楷體" w:hAnsi="標楷體" w:hint="eastAsia"/>
                <w:szCs w:val="24"/>
              </w:rPr>
              <w:t>規費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1775BD" w:rsidRPr="003935DC" w:rsidRDefault="001775BD" w:rsidP="001775BD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35DC">
              <w:rPr>
                <w:rFonts w:ascii="標楷體" w:eastAsia="標楷體" w:hAnsi="標楷體" w:hint="eastAsia"/>
                <w:szCs w:val="24"/>
              </w:rPr>
              <w:t>預計全年度依法繳交政府機關之各項規費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3935DC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1775BD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1775BD" w:rsidRPr="00D171A9" w:rsidRDefault="001775BD" w:rsidP="001775BD">
            <w:pPr>
              <w:pStyle w:val="1"/>
              <w:snapToGrid w:val="0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0959E8">
              <w:rPr>
                <w:rFonts w:ascii="標楷體" w:hAnsi="標楷體" w:hint="eastAsia"/>
                <w:b/>
                <w:sz w:val="24"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1775BD" w:rsidRPr="004265B9" w:rsidRDefault="001775BD" w:rsidP="001775BD">
            <w:pPr>
              <w:snapToGrid w:val="0"/>
              <w:jc w:val="both"/>
              <w:rPr>
                <w:rFonts w:ascii="標楷體" w:eastAsia="標楷體" w:hAnsi="標楷體"/>
                <w:highlight w:val="yellow"/>
              </w:rPr>
            </w:pPr>
          </w:p>
        </w:tc>
      </w:tr>
      <w:tr w:rsidR="001775BD" w:rsidRPr="00D171A9" w:rsidTr="00060EDF">
        <w:trPr>
          <w:trHeight w:val="369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1775BD" w:rsidRPr="00D171A9" w:rsidRDefault="001775BD" w:rsidP="001775BD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D171A9">
              <w:rPr>
                <w:rFonts w:ascii="標楷體" w:eastAsia="標楷體" w:hAnsi="標楷體" w:hint="eastAsia"/>
                <w:szCs w:val="24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A65FC8" w:rsidRPr="004265B9" w:rsidRDefault="001775BD" w:rsidP="001775BD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依本年度實際需要參加各種學術團體及職業團體會費</w:t>
            </w:r>
            <w:r w:rsidR="008D5ACB">
              <w:rPr>
                <w:rFonts w:ascii="標楷體" w:eastAsia="標楷體" w:hAnsi="標楷體"/>
              </w:rPr>
              <w:t>57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</w:tbl>
    <w:p w:rsidR="00FB0AF7" w:rsidRPr="00A65FC8" w:rsidRDefault="00FB0AF7" w:rsidP="000959E8">
      <w:pPr>
        <w:rPr>
          <w:rFonts w:ascii="標楷體" w:eastAsia="標楷體" w:hAnsi="標楷體"/>
          <w:color w:val="000000"/>
          <w:szCs w:val="24"/>
        </w:rPr>
      </w:pPr>
    </w:p>
    <w:sectPr w:rsidR="00FB0AF7" w:rsidRPr="00A65FC8" w:rsidSect="00282E33">
      <w:headerReference w:type="default" r:id="rId8"/>
      <w:footerReference w:type="even" r:id="rId9"/>
      <w:footerReference w:type="default" r:id="rId10"/>
      <w:pgSz w:w="11906" w:h="16838" w:code="9"/>
      <w:pgMar w:top="709" w:right="1418" w:bottom="907" w:left="1701" w:header="709" w:footer="686" w:gutter="0"/>
      <w:pgNumType w:start="6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478" w:rsidRDefault="00C76478" w:rsidP="003743B1">
      <w:r>
        <w:separator/>
      </w:r>
    </w:p>
  </w:endnote>
  <w:endnote w:type="continuationSeparator" w:id="0">
    <w:p w:rsidR="00C76478" w:rsidRDefault="00C76478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Gulim">
    <w:altName w:val="Arial Unicode MS"/>
    <w:charset w:val="81"/>
    <w:family w:val="roman"/>
    <w:pitch w:val="variable"/>
    <w:sig w:usb0="B00002AF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AD" w:rsidRDefault="0053699E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52BA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2BAD" w:rsidRDefault="00F52BAD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AD" w:rsidRPr="00930904" w:rsidRDefault="0053699E" w:rsidP="00930904">
    <w:pPr>
      <w:pStyle w:val="a6"/>
      <w:jc w:val="center"/>
      <w:rPr>
        <w:sz w:val="24"/>
        <w:szCs w:val="24"/>
      </w:rPr>
    </w:pPr>
    <w:r w:rsidRPr="00930904">
      <w:rPr>
        <w:rStyle w:val="a7"/>
        <w:sz w:val="24"/>
        <w:szCs w:val="24"/>
      </w:rPr>
      <w:fldChar w:fldCharType="begin"/>
    </w:r>
    <w:r w:rsidR="00F52BAD" w:rsidRPr="00930904">
      <w:rPr>
        <w:rStyle w:val="a7"/>
        <w:sz w:val="24"/>
        <w:szCs w:val="24"/>
      </w:rPr>
      <w:instrText xml:space="preserve"> PAGE </w:instrText>
    </w:r>
    <w:r w:rsidRPr="00930904">
      <w:rPr>
        <w:rStyle w:val="a7"/>
        <w:sz w:val="24"/>
        <w:szCs w:val="24"/>
      </w:rPr>
      <w:fldChar w:fldCharType="separate"/>
    </w:r>
    <w:r w:rsidR="00282E33">
      <w:rPr>
        <w:rStyle w:val="a7"/>
        <w:noProof/>
        <w:sz w:val="24"/>
        <w:szCs w:val="24"/>
      </w:rPr>
      <w:t>63</w:t>
    </w:r>
    <w:r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478" w:rsidRDefault="00C76478" w:rsidP="003743B1">
      <w:r>
        <w:separator/>
      </w:r>
    </w:p>
  </w:footnote>
  <w:footnote w:type="continuationSeparator" w:id="0">
    <w:p w:rsidR="00C76478" w:rsidRDefault="00C76478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AD" w:rsidRDefault="00F52BAD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國立臺灣大學附設醫院作業基金(合併)</w:t>
    </w:r>
  </w:p>
  <w:p w:rsidR="00F52BAD" w:rsidRDefault="00F52BAD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其他業務成本說明</w:t>
    </w:r>
  </w:p>
  <w:p w:rsidR="00F52BAD" w:rsidRDefault="00F52BAD" w:rsidP="00371A04">
    <w:pPr>
      <w:jc w:val="center"/>
    </w:pPr>
    <w:r>
      <w:rPr>
        <w:rFonts w:eastAsia="標楷體" w:hint="eastAsia"/>
        <w:sz w:val="32"/>
      </w:rPr>
      <w:t>中華民國</w:t>
    </w:r>
    <w:proofErr w:type="gramStart"/>
    <w:r w:rsidR="00B10D9B">
      <w:rPr>
        <w:rFonts w:eastAsia="標楷體" w:hint="eastAsia"/>
        <w:sz w:val="32"/>
      </w:rPr>
      <w:t>111</w:t>
    </w:r>
    <w:proofErr w:type="gramEnd"/>
    <w:r>
      <w:rPr>
        <w:rFonts w:eastAsia="標楷體" w:hint="eastAsia"/>
        <w:sz w:val="32"/>
      </w:rPr>
      <w:t>年度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C3"/>
    <w:rsid w:val="000028D9"/>
    <w:rsid w:val="00002C8C"/>
    <w:rsid w:val="00006775"/>
    <w:rsid w:val="00034843"/>
    <w:rsid w:val="0003748B"/>
    <w:rsid w:val="00046ED3"/>
    <w:rsid w:val="00062B11"/>
    <w:rsid w:val="0009339D"/>
    <w:rsid w:val="000959E8"/>
    <w:rsid w:val="000A0F79"/>
    <w:rsid w:val="000A2266"/>
    <w:rsid w:val="000A75D3"/>
    <w:rsid w:val="000C50DB"/>
    <w:rsid w:val="0010022D"/>
    <w:rsid w:val="00130796"/>
    <w:rsid w:val="001775BD"/>
    <w:rsid w:val="00192047"/>
    <w:rsid w:val="001C1431"/>
    <w:rsid w:val="001C72B4"/>
    <w:rsid w:val="001E458C"/>
    <w:rsid w:val="001F521B"/>
    <w:rsid w:val="001F73E5"/>
    <w:rsid w:val="00202BD6"/>
    <w:rsid w:val="00224AC3"/>
    <w:rsid w:val="00261C29"/>
    <w:rsid w:val="00282E33"/>
    <w:rsid w:val="002A286C"/>
    <w:rsid w:val="002A7EC0"/>
    <w:rsid w:val="002B201E"/>
    <w:rsid w:val="002C48DC"/>
    <w:rsid w:val="002D2FC9"/>
    <w:rsid w:val="002E261B"/>
    <w:rsid w:val="0030057F"/>
    <w:rsid w:val="00304E94"/>
    <w:rsid w:val="00307B2D"/>
    <w:rsid w:val="003128E8"/>
    <w:rsid w:val="0032417D"/>
    <w:rsid w:val="00327C3E"/>
    <w:rsid w:val="00346E6A"/>
    <w:rsid w:val="00347CDB"/>
    <w:rsid w:val="00355482"/>
    <w:rsid w:val="0036758D"/>
    <w:rsid w:val="00371A04"/>
    <w:rsid w:val="003743B1"/>
    <w:rsid w:val="0037619E"/>
    <w:rsid w:val="00383210"/>
    <w:rsid w:val="00386AEF"/>
    <w:rsid w:val="003A7CCF"/>
    <w:rsid w:val="003B6700"/>
    <w:rsid w:val="003C22A3"/>
    <w:rsid w:val="003C430A"/>
    <w:rsid w:val="003E49B9"/>
    <w:rsid w:val="003E4B73"/>
    <w:rsid w:val="004265B9"/>
    <w:rsid w:val="004417C3"/>
    <w:rsid w:val="00446F4E"/>
    <w:rsid w:val="00447E20"/>
    <w:rsid w:val="0045075D"/>
    <w:rsid w:val="00457676"/>
    <w:rsid w:val="0048076C"/>
    <w:rsid w:val="004814DC"/>
    <w:rsid w:val="004B61E1"/>
    <w:rsid w:val="004B649D"/>
    <w:rsid w:val="004C1953"/>
    <w:rsid w:val="004D3DEF"/>
    <w:rsid w:val="004E1E41"/>
    <w:rsid w:val="004F0919"/>
    <w:rsid w:val="004F1A02"/>
    <w:rsid w:val="00522B27"/>
    <w:rsid w:val="0053699E"/>
    <w:rsid w:val="0054411C"/>
    <w:rsid w:val="00545726"/>
    <w:rsid w:val="0056769B"/>
    <w:rsid w:val="0058486E"/>
    <w:rsid w:val="00584B54"/>
    <w:rsid w:val="00595F9A"/>
    <w:rsid w:val="005A2D99"/>
    <w:rsid w:val="005D5177"/>
    <w:rsid w:val="005E2C24"/>
    <w:rsid w:val="005F0A13"/>
    <w:rsid w:val="00622505"/>
    <w:rsid w:val="006274E8"/>
    <w:rsid w:val="00636542"/>
    <w:rsid w:val="00640FFC"/>
    <w:rsid w:val="00641F48"/>
    <w:rsid w:val="00653086"/>
    <w:rsid w:val="00663988"/>
    <w:rsid w:val="006B6AD2"/>
    <w:rsid w:val="006D6F3A"/>
    <w:rsid w:val="006F01DF"/>
    <w:rsid w:val="00703369"/>
    <w:rsid w:val="00736921"/>
    <w:rsid w:val="00740341"/>
    <w:rsid w:val="00740816"/>
    <w:rsid w:val="00763B22"/>
    <w:rsid w:val="00767475"/>
    <w:rsid w:val="00767C6F"/>
    <w:rsid w:val="00775F59"/>
    <w:rsid w:val="00777F66"/>
    <w:rsid w:val="00777F69"/>
    <w:rsid w:val="00780300"/>
    <w:rsid w:val="0078122E"/>
    <w:rsid w:val="00786FD0"/>
    <w:rsid w:val="00787D1A"/>
    <w:rsid w:val="007A0F5C"/>
    <w:rsid w:val="007B2AA2"/>
    <w:rsid w:val="007B6B48"/>
    <w:rsid w:val="007B7ADD"/>
    <w:rsid w:val="007C21FC"/>
    <w:rsid w:val="007C45B7"/>
    <w:rsid w:val="007C4CF3"/>
    <w:rsid w:val="00823C6B"/>
    <w:rsid w:val="008511C0"/>
    <w:rsid w:val="00854A26"/>
    <w:rsid w:val="00863BF9"/>
    <w:rsid w:val="00864A3A"/>
    <w:rsid w:val="0087527A"/>
    <w:rsid w:val="00880A79"/>
    <w:rsid w:val="008C5DCF"/>
    <w:rsid w:val="008D1770"/>
    <w:rsid w:val="008D5ACB"/>
    <w:rsid w:val="008F4526"/>
    <w:rsid w:val="008F71E0"/>
    <w:rsid w:val="00900331"/>
    <w:rsid w:val="00901C36"/>
    <w:rsid w:val="00910484"/>
    <w:rsid w:val="00930904"/>
    <w:rsid w:val="0094788C"/>
    <w:rsid w:val="00962865"/>
    <w:rsid w:val="00986B2C"/>
    <w:rsid w:val="00993E45"/>
    <w:rsid w:val="009B0DE8"/>
    <w:rsid w:val="009B42EE"/>
    <w:rsid w:val="009F5599"/>
    <w:rsid w:val="00A30E0D"/>
    <w:rsid w:val="00A5466A"/>
    <w:rsid w:val="00A65FC8"/>
    <w:rsid w:val="00A73FB5"/>
    <w:rsid w:val="00A75935"/>
    <w:rsid w:val="00A84D47"/>
    <w:rsid w:val="00A86614"/>
    <w:rsid w:val="00A87862"/>
    <w:rsid w:val="00AB38EB"/>
    <w:rsid w:val="00AD0A71"/>
    <w:rsid w:val="00AD1526"/>
    <w:rsid w:val="00AE75E5"/>
    <w:rsid w:val="00B01CF1"/>
    <w:rsid w:val="00B10D9B"/>
    <w:rsid w:val="00B52BEE"/>
    <w:rsid w:val="00B61A87"/>
    <w:rsid w:val="00B64220"/>
    <w:rsid w:val="00B724D5"/>
    <w:rsid w:val="00B94989"/>
    <w:rsid w:val="00BB4A2E"/>
    <w:rsid w:val="00BC315C"/>
    <w:rsid w:val="00BC79EB"/>
    <w:rsid w:val="00BD3475"/>
    <w:rsid w:val="00BD6CCD"/>
    <w:rsid w:val="00BF0290"/>
    <w:rsid w:val="00BF6C5B"/>
    <w:rsid w:val="00C11979"/>
    <w:rsid w:val="00C11C6F"/>
    <w:rsid w:val="00C15854"/>
    <w:rsid w:val="00C2337C"/>
    <w:rsid w:val="00C3712C"/>
    <w:rsid w:val="00C41F72"/>
    <w:rsid w:val="00C44693"/>
    <w:rsid w:val="00C717EA"/>
    <w:rsid w:val="00C72126"/>
    <w:rsid w:val="00C76478"/>
    <w:rsid w:val="00C809B7"/>
    <w:rsid w:val="00C82BB9"/>
    <w:rsid w:val="00CA5429"/>
    <w:rsid w:val="00CC59CF"/>
    <w:rsid w:val="00CD5266"/>
    <w:rsid w:val="00D171A9"/>
    <w:rsid w:val="00D2706E"/>
    <w:rsid w:val="00D32FF4"/>
    <w:rsid w:val="00D4328B"/>
    <w:rsid w:val="00D56C67"/>
    <w:rsid w:val="00D67B79"/>
    <w:rsid w:val="00D73F89"/>
    <w:rsid w:val="00DA09E8"/>
    <w:rsid w:val="00DA141D"/>
    <w:rsid w:val="00DC296D"/>
    <w:rsid w:val="00DC5489"/>
    <w:rsid w:val="00DF21EB"/>
    <w:rsid w:val="00E01C09"/>
    <w:rsid w:val="00E15D38"/>
    <w:rsid w:val="00E208CA"/>
    <w:rsid w:val="00E336DB"/>
    <w:rsid w:val="00E44AD8"/>
    <w:rsid w:val="00E5065C"/>
    <w:rsid w:val="00E50FDE"/>
    <w:rsid w:val="00E60146"/>
    <w:rsid w:val="00E97D28"/>
    <w:rsid w:val="00EC4511"/>
    <w:rsid w:val="00EC7526"/>
    <w:rsid w:val="00ED2407"/>
    <w:rsid w:val="00EE20B6"/>
    <w:rsid w:val="00EF5EB2"/>
    <w:rsid w:val="00F0516D"/>
    <w:rsid w:val="00F1064B"/>
    <w:rsid w:val="00F14831"/>
    <w:rsid w:val="00F239B4"/>
    <w:rsid w:val="00F50A22"/>
    <w:rsid w:val="00F52BAD"/>
    <w:rsid w:val="00F5621F"/>
    <w:rsid w:val="00F6444A"/>
    <w:rsid w:val="00F7747A"/>
    <w:rsid w:val="00F908DD"/>
    <w:rsid w:val="00F9109A"/>
    <w:rsid w:val="00F91BC3"/>
    <w:rsid w:val="00FB0AF7"/>
    <w:rsid w:val="00FB1A30"/>
    <w:rsid w:val="00FF453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88016-17F0-4464-AEC2-22561824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125</Words>
  <Characters>719</Characters>
  <Application>Microsoft Office Word</Application>
  <DocSecurity>0</DocSecurity>
  <Lines>5</Lines>
  <Paragraphs>1</Paragraphs>
  <ScaleCrop>false</ScaleCrop>
  <Company>user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李奕霆</cp:lastModifiedBy>
  <cp:revision>24</cp:revision>
  <cp:lastPrinted>2022-12-13T01:47:00Z</cp:lastPrinted>
  <dcterms:created xsi:type="dcterms:W3CDTF">2019-08-12T04:04:00Z</dcterms:created>
  <dcterms:modified xsi:type="dcterms:W3CDTF">2023-02-15T03:18:00Z</dcterms:modified>
</cp:coreProperties>
</file>