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8A" w:rsidRPr="00460B1F" w:rsidRDefault="0060478A" w:rsidP="0060478A">
      <w:pPr>
        <w:jc w:val="center"/>
        <w:rPr>
          <w:rFonts w:eastAsia="標楷體"/>
          <w:b/>
          <w:sz w:val="40"/>
          <w:szCs w:val="40"/>
        </w:rPr>
      </w:pPr>
      <w:r w:rsidRPr="00460B1F">
        <w:rPr>
          <w:rFonts w:eastAsia="標楷體"/>
          <w:b/>
          <w:sz w:val="40"/>
          <w:szCs w:val="40"/>
        </w:rPr>
        <w:t>國立臺灣大學醫學院附設醫院</w:t>
      </w:r>
    </w:p>
    <w:p w:rsidR="0060478A" w:rsidRPr="00460B1F" w:rsidRDefault="000D65C4" w:rsidP="0060478A">
      <w:pPr>
        <w:pStyle w:val="ae"/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460B1F">
        <w:rPr>
          <w:rFonts w:eastAsia="標楷體"/>
          <w:b/>
          <w:sz w:val="40"/>
          <w:szCs w:val="40"/>
        </w:rPr>
        <w:t>臺大醫院</w:t>
      </w:r>
      <w:r w:rsidR="0060478A" w:rsidRPr="00460B1F">
        <w:rPr>
          <w:rFonts w:eastAsia="標楷體"/>
          <w:b/>
          <w:sz w:val="40"/>
          <w:szCs w:val="40"/>
        </w:rPr>
        <w:t>吉祥物徵選</w:t>
      </w:r>
    </w:p>
    <w:p w:rsidR="0060478A" w:rsidRPr="00460B1F" w:rsidRDefault="008410D4" w:rsidP="002B12F4">
      <w:pPr>
        <w:pStyle w:val="ae"/>
        <w:spacing w:line="0" w:lineRule="atLeast"/>
        <w:rPr>
          <w:rFonts w:eastAsia="標楷體"/>
          <w:b/>
          <w:sz w:val="40"/>
          <w:szCs w:val="40"/>
        </w:rPr>
      </w:pPr>
      <w:r w:rsidRPr="00460B1F">
        <w:rPr>
          <w:rFonts w:eastAsia="標楷體" w:hint="eastAsia"/>
          <w:b/>
          <w:bCs/>
          <w:sz w:val="40"/>
          <w:szCs w:val="40"/>
        </w:rPr>
        <w:t xml:space="preserve">                 </w:t>
      </w:r>
      <w:r w:rsidR="005A389A" w:rsidRPr="00460B1F">
        <w:rPr>
          <w:rFonts w:eastAsia="標楷體" w:hint="eastAsia"/>
          <w:b/>
          <w:bCs/>
          <w:sz w:val="40"/>
          <w:szCs w:val="40"/>
        </w:rPr>
        <w:t xml:space="preserve"> </w:t>
      </w:r>
      <w:r w:rsidR="0060478A" w:rsidRPr="00460B1F">
        <w:rPr>
          <w:rFonts w:eastAsia="標楷體"/>
          <w:b/>
          <w:bCs/>
          <w:sz w:val="40"/>
          <w:szCs w:val="40"/>
        </w:rPr>
        <w:t>評審須知</w:t>
      </w:r>
      <w:r w:rsidRPr="00460B1F">
        <w:rPr>
          <w:rFonts w:eastAsia="標楷體" w:hint="eastAsia"/>
          <w:b/>
          <w:bCs/>
          <w:sz w:val="40"/>
          <w:szCs w:val="40"/>
        </w:rPr>
        <w:t xml:space="preserve">       </w:t>
      </w:r>
    </w:p>
    <w:p w:rsidR="0060478A" w:rsidRPr="00460B1F" w:rsidRDefault="0060478A" w:rsidP="00982E51">
      <w:pPr>
        <w:widowControl/>
        <w:numPr>
          <w:ilvl w:val="0"/>
          <w:numId w:val="3"/>
        </w:numPr>
        <w:snapToGrid w:val="0"/>
        <w:spacing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bookmarkStart w:id="0" w:name="_Toc22965262"/>
      <w:bookmarkStart w:id="1" w:name="_Toc223327970"/>
      <w:r w:rsidRPr="00460B1F">
        <w:rPr>
          <w:rFonts w:eastAsia="標楷體"/>
          <w:b/>
          <w:kern w:val="0"/>
          <w:sz w:val="32"/>
          <w:szCs w:val="32"/>
        </w:rPr>
        <w:t>總則</w:t>
      </w:r>
    </w:p>
    <w:p w:rsidR="0060478A" w:rsidRPr="00460B1F" w:rsidRDefault="0060478A" w:rsidP="00C019A6">
      <w:pPr>
        <w:numPr>
          <w:ilvl w:val="3"/>
          <w:numId w:val="7"/>
        </w:numPr>
        <w:tabs>
          <w:tab w:val="clear" w:pos="1751"/>
        </w:tabs>
        <w:snapToGrid w:val="0"/>
        <w:spacing w:beforeLines="50" w:before="120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緣起</w:t>
      </w:r>
    </w:p>
    <w:p w:rsidR="0060478A" w:rsidRPr="00460B1F" w:rsidRDefault="0060478A" w:rsidP="0060478A">
      <w:pPr>
        <w:snapToGrid w:val="0"/>
        <w:spacing w:afterLines="50" w:after="120" w:line="440" w:lineRule="atLeast"/>
        <w:ind w:leftChars="350" w:left="840" w:firstLineChars="200" w:firstLine="560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為展現臺大醫院願景使命與核心價值，以更活潑及貼近民眾的表現方式讓民眾更了解臺大醫院，特舉辦「臺大醫院吉祥物徵選」，目的在融合臺大醫院「健康守護，醫界典範」之願景，發揚「秉承優良傳統，培育卓越人才，發展前瞻性的研究，提供高品質與人性化醫療，樹立醫界典範」之使命，藉由吉祥物來傳遞臺大醫院核心價值之精神象徵，強化員工對醫院的認同感及提升與民眾間之溝通成效。</w:t>
      </w:r>
    </w:p>
    <w:p w:rsidR="0060478A" w:rsidRPr="00460B1F" w:rsidRDefault="0060478A" w:rsidP="00C019A6">
      <w:pPr>
        <w:numPr>
          <w:ilvl w:val="3"/>
          <w:numId w:val="7"/>
        </w:numPr>
        <w:tabs>
          <w:tab w:val="clear" w:pos="1751"/>
        </w:tabs>
        <w:snapToGrid w:val="0"/>
        <w:spacing w:beforeLines="50" w:before="120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法令依據</w:t>
      </w:r>
    </w:p>
    <w:p w:rsidR="0060478A" w:rsidRPr="00460B1F" w:rsidRDefault="0060478A" w:rsidP="0060478A">
      <w:pPr>
        <w:snapToGrid w:val="0"/>
        <w:spacing w:afterLines="50" w:after="120" w:line="440" w:lineRule="atLeast"/>
        <w:ind w:leftChars="350" w:left="840" w:firstLineChars="200" w:firstLine="560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本案係依據「政府採購法」第</w:t>
      </w:r>
      <w:r w:rsidRPr="00460B1F">
        <w:rPr>
          <w:rFonts w:eastAsia="標楷體"/>
          <w:sz w:val="28"/>
          <w:szCs w:val="28"/>
        </w:rPr>
        <w:t>49</w:t>
      </w:r>
      <w:r w:rsidRPr="00460B1F">
        <w:rPr>
          <w:rFonts w:eastAsia="標楷體"/>
          <w:sz w:val="28"/>
          <w:szCs w:val="28"/>
        </w:rPr>
        <w:t>條及「中央機關未達公告金額採購招標辦法」第</w:t>
      </w:r>
      <w:r w:rsidRPr="00460B1F">
        <w:rPr>
          <w:rFonts w:eastAsia="標楷體"/>
          <w:sz w:val="28"/>
          <w:szCs w:val="28"/>
        </w:rPr>
        <w:t>1</w:t>
      </w:r>
      <w:r w:rsidRPr="00460B1F">
        <w:rPr>
          <w:rFonts w:eastAsia="標楷體"/>
          <w:sz w:val="28"/>
          <w:szCs w:val="28"/>
        </w:rPr>
        <w:t>項第</w:t>
      </w:r>
      <w:r w:rsidRPr="00460B1F">
        <w:rPr>
          <w:rFonts w:eastAsia="標楷體"/>
          <w:sz w:val="28"/>
          <w:szCs w:val="28"/>
        </w:rPr>
        <w:t>3</w:t>
      </w:r>
      <w:r w:rsidRPr="00460B1F">
        <w:rPr>
          <w:rFonts w:eastAsia="標楷體"/>
          <w:sz w:val="28"/>
          <w:szCs w:val="28"/>
        </w:rPr>
        <w:t>款規定，</w:t>
      </w:r>
      <w:proofErr w:type="gramStart"/>
      <w:r w:rsidRPr="00460B1F">
        <w:rPr>
          <w:rFonts w:eastAsia="標楷體"/>
          <w:sz w:val="28"/>
          <w:szCs w:val="28"/>
        </w:rPr>
        <w:t>採</w:t>
      </w:r>
      <w:proofErr w:type="gramEnd"/>
      <w:r w:rsidRPr="00460B1F">
        <w:rPr>
          <w:rFonts w:eastAsia="標楷體"/>
          <w:sz w:val="28"/>
          <w:szCs w:val="28"/>
        </w:rPr>
        <w:t>公開評審方式公開徵求具中華民國國籍及具創意發想之個人或</w:t>
      </w:r>
      <w:r w:rsidR="001223D9" w:rsidRPr="00460B1F">
        <w:rPr>
          <w:rFonts w:eastAsia="標楷體"/>
          <w:sz w:val="28"/>
          <w:szCs w:val="28"/>
        </w:rPr>
        <w:t>團隊</w:t>
      </w:r>
      <w:r w:rsidRPr="00460B1F">
        <w:rPr>
          <w:rFonts w:eastAsia="標楷體"/>
          <w:sz w:val="28"/>
          <w:szCs w:val="28"/>
        </w:rPr>
        <w:t>，提出</w:t>
      </w:r>
      <w:r w:rsidR="00583B91" w:rsidRPr="00460B1F">
        <w:rPr>
          <w:rFonts w:eastAsia="標楷體"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Pr="00460B1F">
        <w:rPr>
          <w:rFonts w:eastAsia="標楷體"/>
          <w:bCs/>
          <w:sz w:val="28"/>
          <w:szCs w:val="28"/>
        </w:rPr>
        <w:t>投稿</w:t>
      </w:r>
      <w:r w:rsidR="00335299" w:rsidRPr="00460B1F">
        <w:rPr>
          <w:rFonts w:eastAsia="標楷體"/>
          <w:bCs/>
          <w:sz w:val="28"/>
          <w:szCs w:val="28"/>
        </w:rPr>
        <w:t>）</w:t>
      </w:r>
      <w:r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，由本案評審小組，取最有利標精神符合需要者，並經本院院長或其授權人員核定後，依序辦理議價決標。</w:t>
      </w:r>
    </w:p>
    <w:p w:rsidR="0060478A" w:rsidRPr="00460B1F" w:rsidRDefault="0060478A" w:rsidP="00C019A6">
      <w:pPr>
        <w:numPr>
          <w:ilvl w:val="3"/>
          <w:numId w:val="7"/>
        </w:numPr>
        <w:tabs>
          <w:tab w:val="clear" w:pos="1751"/>
        </w:tabs>
        <w:snapToGrid w:val="0"/>
        <w:spacing w:beforeLines="50" w:before="120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預算金額及履約期限</w:t>
      </w:r>
    </w:p>
    <w:p w:rsidR="0060478A" w:rsidRPr="00460B1F" w:rsidRDefault="0060478A" w:rsidP="00C051D1">
      <w:pPr>
        <w:numPr>
          <w:ilvl w:val="0"/>
          <w:numId w:val="13"/>
        </w:numPr>
        <w:spacing w:line="440" w:lineRule="exact"/>
        <w:ind w:left="851" w:hanging="567"/>
        <w:jc w:val="both"/>
        <w:rPr>
          <w:rFonts w:eastAsia="標楷體"/>
          <w:kern w:val="0"/>
          <w:sz w:val="28"/>
          <w:szCs w:val="28"/>
        </w:rPr>
      </w:pPr>
      <w:r w:rsidRPr="00460B1F">
        <w:rPr>
          <w:rFonts w:eastAsia="標楷體"/>
          <w:kern w:val="0"/>
          <w:sz w:val="28"/>
          <w:szCs w:val="28"/>
        </w:rPr>
        <w:t>預算</w:t>
      </w:r>
      <w:proofErr w:type="gramStart"/>
      <w:r w:rsidRPr="00460B1F">
        <w:rPr>
          <w:rFonts w:eastAsia="標楷體"/>
          <w:kern w:val="0"/>
          <w:sz w:val="28"/>
          <w:szCs w:val="28"/>
        </w:rPr>
        <w:t>金額</w:t>
      </w:r>
      <w:r w:rsidR="00405486" w:rsidRPr="00460B1F">
        <w:rPr>
          <w:rFonts w:eastAsia="標楷體" w:hint="eastAsia"/>
          <w:kern w:val="0"/>
          <w:sz w:val="28"/>
          <w:szCs w:val="28"/>
        </w:rPr>
        <w:t>即總獎金</w:t>
      </w:r>
      <w:proofErr w:type="gramEnd"/>
      <w:r w:rsidR="00405486" w:rsidRPr="00460B1F">
        <w:rPr>
          <w:rFonts w:eastAsia="標楷體" w:hint="eastAsia"/>
          <w:kern w:val="0"/>
          <w:sz w:val="28"/>
          <w:szCs w:val="28"/>
        </w:rPr>
        <w:t>金額</w:t>
      </w:r>
      <w:r w:rsidRPr="00460B1F">
        <w:rPr>
          <w:rFonts w:eastAsia="標楷體"/>
          <w:kern w:val="0"/>
          <w:sz w:val="28"/>
          <w:szCs w:val="28"/>
        </w:rPr>
        <w:t>計新台幣</w:t>
      </w:r>
      <w:r w:rsidRPr="00460B1F">
        <w:rPr>
          <w:rFonts w:eastAsia="標楷體"/>
          <w:kern w:val="0"/>
          <w:sz w:val="28"/>
          <w:szCs w:val="28"/>
        </w:rPr>
        <w:t>2</w:t>
      </w:r>
      <w:r w:rsidR="005A389A" w:rsidRPr="00460B1F">
        <w:rPr>
          <w:rFonts w:eastAsia="標楷體"/>
          <w:kern w:val="0"/>
          <w:sz w:val="28"/>
          <w:szCs w:val="28"/>
        </w:rPr>
        <w:t>7</w:t>
      </w:r>
      <w:r w:rsidRPr="00460B1F">
        <w:rPr>
          <w:rFonts w:eastAsia="標楷體"/>
          <w:kern w:val="0"/>
          <w:sz w:val="28"/>
          <w:szCs w:val="28"/>
        </w:rPr>
        <w:t>.5</w:t>
      </w:r>
      <w:r w:rsidRPr="00460B1F">
        <w:rPr>
          <w:rFonts w:eastAsia="標楷體"/>
          <w:kern w:val="0"/>
          <w:sz w:val="28"/>
          <w:szCs w:val="28"/>
        </w:rPr>
        <w:t>萬元，</w:t>
      </w:r>
      <w:proofErr w:type="gramStart"/>
      <w:r w:rsidRPr="00460B1F">
        <w:rPr>
          <w:rFonts w:eastAsia="標楷體"/>
          <w:kern w:val="0"/>
          <w:sz w:val="28"/>
          <w:szCs w:val="28"/>
        </w:rPr>
        <w:t>採</w:t>
      </w:r>
      <w:proofErr w:type="gramEnd"/>
      <w:r w:rsidRPr="00460B1F">
        <w:rPr>
          <w:rFonts w:eastAsia="標楷體"/>
          <w:kern w:val="0"/>
          <w:sz w:val="28"/>
          <w:szCs w:val="28"/>
        </w:rPr>
        <w:t>分項複數、固定金額決標。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2118"/>
        <w:gridCol w:w="2119"/>
        <w:gridCol w:w="4234"/>
      </w:tblGrid>
      <w:tr w:rsidR="00460B1F" w:rsidRPr="00460B1F" w:rsidTr="001C5274">
        <w:tc>
          <w:tcPr>
            <w:tcW w:w="2118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60B1F">
              <w:rPr>
                <w:rFonts w:eastAsia="標楷體"/>
                <w:sz w:val="28"/>
              </w:rPr>
              <w:t>名次</w:t>
            </w:r>
          </w:p>
        </w:tc>
        <w:tc>
          <w:tcPr>
            <w:tcW w:w="2119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60B1F">
              <w:rPr>
                <w:rFonts w:eastAsia="標楷體"/>
                <w:sz w:val="28"/>
              </w:rPr>
              <w:t>名額</w:t>
            </w:r>
          </w:p>
        </w:tc>
        <w:tc>
          <w:tcPr>
            <w:tcW w:w="4234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60B1F">
              <w:rPr>
                <w:rFonts w:eastAsia="標楷體"/>
                <w:sz w:val="28"/>
              </w:rPr>
              <w:t>獎勵</w:t>
            </w:r>
          </w:p>
        </w:tc>
      </w:tr>
      <w:tr w:rsidR="00460B1F" w:rsidRPr="00460B1F" w:rsidTr="001C5274">
        <w:tc>
          <w:tcPr>
            <w:tcW w:w="2118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第一名</w:t>
            </w:r>
          </w:p>
        </w:tc>
        <w:tc>
          <w:tcPr>
            <w:tcW w:w="2119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1</w:t>
            </w:r>
            <w:r w:rsidRPr="00460B1F">
              <w:rPr>
                <w:rFonts w:eastAsia="標楷體"/>
                <w:sz w:val="28"/>
              </w:rPr>
              <w:t>名</w:t>
            </w:r>
          </w:p>
        </w:tc>
        <w:tc>
          <w:tcPr>
            <w:tcW w:w="4234" w:type="dxa"/>
          </w:tcPr>
          <w:p w:rsidR="00FF7053" w:rsidRPr="00460B1F" w:rsidRDefault="001C5274" w:rsidP="007B29E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新台幣</w:t>
            </w:r>
            <w:r w:rsidR="00FF7053" w:rsidRPr="00460B1F">
              <w:rPr>
                <w:rFonts w:eastAsia="標楷體"/>
                <w:sz w:val="28"/>
              </w:rPr>
              <w:t>200,000</w:t>
            </w:r>
            <w:r w:rsidR="00FF7053" w:rsidRPr="00460B1F">
              <w:rPr>
                <w:rFonts w:eastAsia="標楷體"/>
                <w:sz w:val="28"/>
              </w:rPr>
              <w:t>元及獎狀一紙</w:t>
            </w:r>
          </w:p>
        </w:tc>
      </w:tr>
      <w:tr w:rsidR="00460B1F" w:rsidRPr="00460B1F" w:rsidTr="001C5274">
        <w:tc>
          <w:tcPr>
            <w:tcW w:w="2118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第二名</w:t>
            </w:r>
          </w:p>
        </w:tc>
        <w:tc>
          <w:tcPr>
            <w:tcW w:w="2119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1</w:t>
            </w:r>
            <w:r w:rsidRPr="00460B1F">
              <w:rPr>
                <w:rFonts w:eastAsia="標楷體"/>
                <w:sz w:val="28"/>
              </w:rPr>
              <w:t>名</w:t>
            </w:r>
          </w:p>
        </w:tc>
        <w:tc>
          <w:tcPr>
            <w:tcW w:w="4234" w:type="dxa"/>
          </w:tcPr>
          <w:p w:rsidR="00FF7053" w:rsidRPr="00460B1F" w:rsidRDefault="001C5274" w:rsidP="007B29E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新台幣</w:t>
            </w:r>
            <w:r w:rsidR="008410D4" w:rsidRPr="00460B1F">
              <w:rPr>
                <w:rFonts w:eastAsia="標楷體"/>
                <w:sz w:val="28"/>
              </w:rPr>
              <w:t>5</w:t>
            </w:r>
            <w:r w:rsidR="00FF7053" w:rsidRPr="00460B1F">
              <w:rPr>
                <w:rFonts w:eastAsia="標楷體"/>
                <w:sz w:val="28"/>
              </w:rPr>
              <w:t>0,000</w:t>
            </w:r>
            <w:r w:rsidR="00FF7053" w:rsidRPr="00460B1F">
              <w:rPr>
                <w:rFonts w:eastAsia="標楷體"/>
                <w:sz w:val="28"/>
              </w:rPr>
              <w:t>元及獎狀一紙</w:t>
            </w:r>
          </w:p>
        </w:tc>
      </w:tr>
      <w:tr w:rsidR="00460B1F" w:rsidRPr="00460B1F" w:rsidTr="001C5274">
        <w:tc>
          <w:tcPr>
            <w:tcW w:w="2118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第三名</w:t>
            </w:r>
          </w:p>
        </w:tc>
        <w:tc>
          <w:tcPr>
            <w:tcW w:w="2119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1</w:t>
            </w:r>
            <w:r w:rsidRPr="00460B1F">
              <w:rPr>
                <w:rFonts w:eastAsia="標楷體"/>
                <w:sz w:val="28"/>
              </w:rPr>
              <w:t>名</w:t>
            </w:r>
          </w:p>
        </w:tc>
        <w:tc>
          <w:tcPr>
            <w:tcW w:w="4234" w:type="dxa"/>
          </w:tcPr>
          <w:p w:rsidR="00FF7053" w:rsidRPr="00460B1F" w:rsidRDefault="001C5274" w:rsidP="007B29E6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新台幣</w:t>
            </w:r>
            <w:r w:rsidR="00FF7053" w:rsidRPr="00460B1F">
              <w:rPr>
                <w:rFonts w:eastAsia="標楷體"/>
                <w:sz w:val="28"/>
              </w:rPr>
              <w:t>10,000</w:t>
            </w:r>
            <w:r w:rsidR="00FF7053" w:rsidRPr="00460B1F">
              <w:rPr>
                <w:rFonts w:eastAsia="標楷體"/>
                <w:sz w:val="28"/>
              </w:rPr>
              <w:t>元及獎狀一紙</w:t>
            </w:r>
          </w:p>
        </w:tc>
      </w:tr>
      <w:tr w:rsidR="00460B1F" w:rsidRPr="00460B1F" w:rsidTr="001C5274">
        <w:tc>
          <w:tcPr>
            <w:tcW w:w="2118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優</w:t>
            </w:r>
            <w:r w:rsidR="001C5274" w:rsidRPr="00460B1F">
              <w:rPr>
                <w:rFonts w:eastAsia="標楷體"/>
                <w:sz w:val="28"/>
              </w:rPr>
              <w:t xml:space="preserve">  </w:t>
            </w:r>
            <w:r w:rsidRPr="00460B1F">
              <w:rPr>
                <w:rFonts w:eastAsia="標楷體"/>
                <w:sz w:val="28"/>
              </w:rPr>
              <w:t>選</w:t>
            </w:r>
          </w:p>
        </w:tc>
        <w:tc>
          <w:tcPr>
            <w:tcW w:w="2119" w:type="dxa"/>
          </w:tcPr>
          <w:p w:rsidR="00FF7053" w:rsidRPr="00460B1F" w:rsidRDefault="00FF7053" w:rsidP="00FF70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3</w:t>
            </w:r>
            <w:r w:rsidRPr="00460B1F">
              <w:rPr>
                <w:rFonts w:eastAsia="標楷體"/>
                <w:sz w:val="28"/>
              </w:rPr>
              <w:t>名</w:t>
            </w:r>
          </w:p>
        </w:tc>
        <w:tc>
          <w:tcPr>
            <w:tcW w:w="4234" w:type="dxa"/>
          </w:tcPr>
          <w:p w:rsidR="00FF7053" w:rsidRPr="00460B1F" w:rsidRDefault="001C5274" w:rsidP="00A345C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新台幣</w:t>
            </w:r>
            <w:r w:rsidR="00FF7053" w:rsidRPr="00460B1F">
              <w:rPr>
                <w:rFonts w:eastAsia="標楷體"/>
                <w:sz w:val="28"/>
              </w:rPr>
              <w:t>5,000</w:t>
            </w:r>
            <w:r w:rsidR="00FF7053" w:rsidRPr="00460B1F">
              <w:rPr>
                <w:rFonts w:eastAsia="標楷體"/>
                <w:sz w:val="28"/>
              </w:rPr>
              <w:t>元及獎狀一紙</w:t>
            </w:r>
          </w:p>
        </w:tc>
      </w:tr>
      <w:tr w:rsidR="00460B1F" w:rsidRPr="00460B1F" w:rsidTr="001C5274">
        <w:tc>
          <w:tcPr>
            <w:tcW w:w="8471" w:type="dxa"/>
            <w:gridSpan w:val="3"/>
          </w:tcPr>
          <w:p w:rsidR="00FF7053" w:rsidRPr="00460B1F" w:rsidRDefault="00FF7053" w:rsidP="00C051D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</w:rPr>
              <w:t>獲獎所得獎金須依照中華民國所得稅法規定，預扣</w:t>
            </w:r>
            <w:r w:rsidRPr="00460B1F">
              <w:rPr>
                <w:rFonts w:eastAsia="標楷體"/>
                <w:sz w:val="28"/>
              </w:rPr>
              <w:t>10%</w:t>
            </w:r>
            <w:r w:rsidRPr="00460B1F">
              <w:rPr>
                <w:rFonts w:eastAsia="標楷體"/>
                <w:sz w:val="28"/>
              </w:rPr>
              <w:t>所得稅</w:t>
            </w:r>
          </w:p>
        </w:tc>
      </w:tr>
    </w:tbl>
    <w:p w:rsidR="00A314AF" w:rsidRPr="00460B1F" w:rsidRDefault="00A314AF" w:rsidP="00C051D1">
      <w:pPr>
        <w:numPr>
          <w:ilvl w:val="0"/>
          <w:numId w:val="13"/>
        </w:numPr>
        <w:spacing w:line="440" w:lineRule="exact"/>
        <w:ind w:left="851" w:hanging="567"/>
        <w:jc w:val="both"/>
        <w:rPr>
          <w:rFonts w:eastAsia="標楷體"/>
          <w:kern w:val="0"/>
          <w:sz w:val="28"/>
          <w:szCs w:val="28"/>
        </w:rPr>
      </w:pPr>
      <w:r w:rsidRPr="00460B1F">
        <w:rPr>
          <w:rFonts w:eastAsia="標楷體"/>
          <w:sz w:val="28"/>
        </w:rPr>
        <w:t>投</w:t>
      </w:r>
      <w:r w:rsidR="00413EE4" w:rsidRPr="00460B1F">
        <w:rPr>
          <w:rFonts w:eastAsia="標楷體"/>
          <w:sz w:val="28"/>
        </w:rPr>
        <w:t>標</w:t>
      </w:r>
      <w:r w:rsidR="00413EE4" w:rsidRPr="00460B1F">
        <w:rPr>
          <w:rFonts w:eastAsia="標楷體"/>
          <w:sz w:val="28"/>
        </w:rPr>
        <w:t>(</w:t>
      </w:r>
      <w:r w:rsidR="00413EE4" w:rsidRPr="00460B1F">
        <w:rPr>
          <w:rFonts w:eastAsia="標楷體"/>
          <w:sz w:val="28"/>
        </w:rPr>
        <w:t>投</w:t>
      </w:r>
      <w:r w:rsidRPr="00460B1F">
        <w:rPr>
          <w:rFonts w:eastAsia="標楷體"/>
          <w:sz w:val="28"/>
        </w:rPr>
        <w:t>稿</w:t>
      </w:r>
      <w:r w:rsidR="00413EE4" w:rsidRPr="00460B1F">
        <w:rPr>
          <w:rFonts w:eastAsia="標楷體"/>
          <w:sz w:val="28"/>
        </w:rPr>
        <w:t>)</w:t>
      </w:r>
      <w:r w:rsidRPr="00460B1F">
        <w:rPr>
          <w:rFonts w:eastAsia="標楷體"/>
          <w:sz w:val="28"/>
        </w:rPr>
        <w:t>期間：</w:t>
      </w:r>
      <w:r w:rsidR="00413EE4" w:rsidRPr="00460B1F">
        <w:rPr>
          <w:rFonts w:eastAsia="標楷體"/>
          <w:sz w:val="28"/>
          <w:u w:val="single"/>
        </w:rPr>
        <w:t>自</w:t>
      </w:r>
      <w:r w:rsidR="00F124D7">
        <w:rPr>
          <w:rFonts w:eastAsia="標楷體" w:hint="eastAsia"/>
          <w:sz w:val="28"/>
          <w:u w:val="single"/>
        </w:rPr>
        <w:t>即</w:t>
      </w:r>
      <w:bookmarkStart w:id="2" w:name="_GoBack"/>
      <w:bookmarkEnd w:id="2"/>
      <w:r w:rsidR="0099532A" w:rsidRPr="00460B1F">
        <w:rPr>
          <w:rFonts w:eastAsia="標楷體"/>
          <w:sz w:val="28"/>
          <w:u w:val="single"/>
        </w:rPr>
        <w:t>日</w:t>
      </w:r>
      <w:r w:rsidR="00F124D7">
        <w:rPr>
          <w:rFonts w:eastAsia="標楷體" w:hint="eastAsia"/>
          <w:sz w:val="28"/>
          <w:u w:val="single"/>
        </w:rPr>
        <w:t>起</w:t>
      </w:r>
      <w:r w:rsidRPr="00460B1F">
        <w:rPr>
          <w:rFonts w:eastAsia="標楷體"/>
          <w:sz w:val="28"/>
          <w:szCs w:val="28"/>
          <w:u w:val="single"/>
        </w:rPr>
        <w:t>至</w:t>
      </w:r>
      <w:r w:rsidRPr="00460B1F">
        <w:rPr>
          <w:rFonts w:eastAsia="標楷體"/>
          <w:sz w:val="28"/>
          <w:szCs w:val="28"/>
          <w:u w:val="single"/>
        </w:rPr>
        <w:t>108</w:t>
      </w:r>
      <w:r w:rsidRPr="00460B1F">
        <w:rPr>
          <w:rFonts w:eastAsia="標楷體"/>
          <w:sz w:val="28"/>
          <w:szCs w:val="28"/>
          <w:u w:val="single"/>
        </w:rPr>
        <w:t>年</w:t>
      </w:r>
      <w:r w:rsidR="008410D4" w:rsidRPr="00460B1F">
        <w:rPr>
          <w:rFonts w:eastAsia="標楷體"/>
          <w:sz w:val="28"/>
          <w:szCs w:val="28"/>
          <w:u w:val="single"/>
        </w:rPr>
        <w:t>11</w:t>
      </w:r>
      <w:r w:rsidRPr="00460B1F">
        <w:rPr>
          <w:rFonts w:eastAsia="標楷體" w:hint="eastAsia"/>
          <w:sz w:val="28"/>
          <w:szCs w:val="28"/>
          <w:u w:val="single"/>
        </w:rPr>
        <w:t>月</w:t>
      </w:r>
      <w:r w:rsidR="008410D4" w:rsidRPr="00460B1F">
        <w:rPr>
          <w:rFonts w:eastAsia="標楷體"/>
          <w:sz w:val="28"/>
          <w:szCs w:val="28"/>
          <w:u w:val="single"/>
        </w:rPr>
        <w:t>22</w:t>
      </w:r>
      <w:r w:rsidRPr="00460B1F">
        <w:rPr>
          <w:rFonts w:eastAsia="標楷體" w:hint="eastAsia"/>
          <w:sz w:val="28"/>
          <w:szCs w:val="28"/>
          <w:u w:val="single"/>
        </w:rPr>
        <w:t>日</w:t>
      </w:r>
      <w:r w:rsidR="00337B23" w:rsidRPr="00460B1F">
        <w:rPr>
          <w:rFonts w:eastAsia="標楷體"/>
          <w:sz w:val="28"/>
          <w:szCs w:val="28"/>
          <w:u w:val="single"/>
        </w:rPr>
        <w:t>17</w:t>
      </w:r>
      <w:r w:rsidR="00337B23" w:rsidRPr="00460B1F">
        <w:rPr>
          <w:rFonts w:eastAsia="標楷體"/>
          <w:sz w:val="28"/>
          <w:szCs w:val="28"/>
          <w:u w:val="single"/>
        </w:rPr>
        <w:t>時</w:t>
      </w:r>
      <w:r w:rsidR="00337B23" w:rsidRPr="00460B1F">
        <w:rPr>
          <w:rFonts w:eastAsia="標楷體"/>
          <w:sz w:val="28"/>
          <w:szCs w:val="28"/>
          <w:u w:val="single"/>
        </w:rPr>
        <w:t>00</w:t>
      </w:r>
      <w:r w:rsidR="00337B23" w:rsidRPr="00460B1F">
        <w:rPr>
          <w:rFonts w:eastAsia="標楷體"/>
          <w:sz w:val="28"/>
          <w:szCs w:val="28"/>
          <w:u w:val="single"/>
        </w:rPr>
        <w:t>分</w:t>
      </w:r>
      <w:r w:rsidRPr="00460B1F">
        <w:rPr>
          <w:rFonts w:eastAsia="標楷體"/>
          <w:sz w:val="28"/>
          <w:szCs w:val="28"/>
          <w:u w:val="single"/>
        </w:rPr>
        <w:t>止</w:t>
      </w:r>
      <w:r w:rsidRPr="00460B1F">
        <w:rPr>
          <w:rFonts w:eastAsia="標楷體"/>
          <w:sz w:val="28"/>
          <w:szCs w:val="28"/>
        </w:rPr>
        <w:t>。</w:t>
      </w:r>
    </w:p>
    <w:p w:rsidR="0060478A" w:rsidRPr="00460B1F" w:rsidRDefault="0060478A" w:rsidP="00C051D1">
      <w:pPr>
        <w:numPr>
          <w:ilvl w:val="0"/>
          <w:numId w:val="13"/>
        </w:numPr>
        <w:spacing w:line="440" w:lineRule="exact"/>
        <w:ind w:left="851" w:hanging="567"/>
        <w:jc w:val="both"/>
        <w:rPr>
          <w:rFonts w:eastAsia="標楷體"/>
          <w:kern w:val="0"/>
          <w:sz w:val="28"/>
          <w:szCs w:val="28"/>
        </w:rPr>
      </w:pPr>
      <w:r w:rsidRPr="00460B1F">
        <w:rPr>
          <w:rFonts w:eastAsia="標楷體"/>
          <w:kern w:val="0"/>
          <w:sz w:val="28"/>
          <w:szCs w:val="28"/>
        </w:rPr>
        <w:t>初選：</w:t>
      </w:r>
      <w:r w:rsidR="00156F6A" w:rsidRPr="00460B1F">
        <w:rPr>
          <w:rFonts w:eastAsia="標楷體"/>
          <w:kern w:val="0"/>
          <w:sz w:val="28"/>
          <w:szCs w:val="28"/>
        </w:rPr>
        <w:t>由評審委員依評審項次一、二評分，評定入圍名單進入複選，以</w:t>
      </w:r>
      <w:r w:rsidR="00156F6A" w:rsidRPr="00460B1F">
        <w:rPr>
          <w:rFonts w:eastAsia="標楷體"/>
          <w:kern w:val="0"/>
          <w:sz w:val="28"/>
          <w:szCs w:val="28"/>
        </w:rPr>
        <w:t>12</w:t>
      </w:r>
      <w:r w:rsidR="00156F6A" w:rsidRPr="00460B1F">
        <w:rPr>
          <w:rFonts w:eastAsia="標楷體"/>
          <w:kern w:val="0"/>
          <w:sz w:val="28"/>
          <w:szCs w:val="28"/>
        </w:rPr>
        <w:t>件作品為限。</w:t>
      </w:r>
    </w:p>
    <w:p w:rsidR="00A9644A" w:rsidRPr="00460B1F" w:rsidRDefault="0060478A" w:rsidP="00030C0C">
      <w:pPr>
        <w:numPr>
          <w:ilvl w:val="0"/>
          <w:numId w:val="13"/>
        </w:numPr>
        <w:spacing w:line="440" w:lineRule="exact"/>
        <w:jc w:val="both"/>
        <w:rPr>
          <w:rFonts w:eastAsia="標楷體"/>
          <w:kern w:val="0"/>
          <w:sz w:val="28"/>
          <w:szCs w:val="28"/>
        </w:rPr>
      </w:pPr>
      <w:r w:rsidRPr="00460B1F">
        <w:rPr>
          <w:rFonts w:eastAsia="標楷體"/>
          <w:kern w:val="0"/>
          <w:sz w:val="28"/>
          <w:szCs w:val="28"/>
        </w:rPr>
        <w:t>複選：</w:t>
      </w:r>
      <w:r w:rsidR="00D66CB3" w:rsidRPr="00460B1F">
        <w:rPr>
          <w:rFonts w:eastAsia="標楷體" w:hint="eastAsia"/>
          <w:kern w:val="0"/>
          <w:sz w:val="28"/>
          <w:szCs w:val="28"/>
        </w:rPr>
        <w:t>入圍</w:t>
      </w:r>
      <w:r w:rsidR="00030C0C" w:rsidRPr="00460B1F">
        <w:rPr>
          <w:rFonts w:eastAsia="標楷體" w:hint="eastAsia"/>
          <w:kern w:val="0"/>
          <w:sz w:val="28"/>
          <w:szCs w:val="28"/>
        </w:rPr>
        <w:t>作品將進行院內員工票選，評審委員再依評審項次三、四評分。</w:t>
      </w:r>
    </w:p>
    <w:p w:rsidR="0060478A" w:rsidRPr="00460B1F" w:rsidRDefault="0060478A" w:rsidP="00C051D1">
      <w:pPr>
        <w:numPr>
          <w:ilvl w:val="0"/>
          <w:numId w:val="13"/>
        </w:numPr>
        <w:spacing w:line="440" w:lineRule="exact"/>
        <w:ind w:left="851" w:hanging="567"/>
        <w:jc w:val="both"/>
        <w:rPr>
          <w:rFonts w:eastAsia="標楷體"/>
          <w:kern w:val="0"/>
          <w:sz w:val="28"/>
          <w:szCs w:val="28"/>
        </w:rPr>
      </w:pPr>
      <w:r w:rsidRPr="00460B1F">
        <w:rPr>
          <w:rFonts w:eastAsia="標楷體"/>
          <w:kern w:val="0"/>
          <w:sz w:val="28"/>
          <w:szCs w:val="28"/>
        </w:rPr>
        <w:t>得獎公布：</w:t>
      </w:r>
      <w:r w:rsidRPr="00460B1F">
        <w:rPr>
          <w:rFonts w:eastAsia="標楷體"/>
          <w:kern w:val="0"/>
          <w:sz w:val="28"/>
          <w:szCs w:val="28"/>
          <w:u w:val="single"/>
        </w:rPr>
        <w:t>預定</w:t>
      </w:r>
      <w:r w:rsidR="00C051D1" w:rsidRPr="00460B1F">
        <w:rPr>
          <w:rFonts w:eastAsia="標楷體"/>
          <w:kern w:val="0"/>
          <w:sz w:val="28"/>
          <w:szCs w:val="28"/>
          <w:u w:val="single"/>
        </w:rPr>
        <w:t>10</w:t>
      </w:r>
      <w:r w:rsidR="008A3DF8" w:rsidRPr="00460B1F">
        <w:rPr>
          <w:rFonts w:eastAsia="標楷體" w:hint="eastAsia"/>
          <w:kern w:val="0"/>
          <w:sz w:val="28"/>
          <w:szCs w:val="28"/>
          <w:u w:val="single"/>
        </w:rPr>
        <w:t>9</w:t>
      </w:r>
      <w:r w:rsidRPr="00460B1F">
        <w:rPr>
          <w:rFonts w:eastAsia="標楷體"/>
          <w:kern w:val="0"/>
          <w:sz w:val="28"/>
          <w:szCs w:val="28"/>
          <w:u w:val="single"/>
        </w:rPr>
        <w:t>年</w:t>
      </w:r>
      <w:r w:rsidR="008A3DF8" w:rsidRPr="00460B1F">
        <w:rPr>
          <w:rFonts w:eastAsia="標楷體" w:hint="eastAsia"/>
          <w:kern w:val="0"/>
          <w:sz w:val="28"/>
          <w:szCs w:val="28"/>
          <w:u w:val="single"/>
        </w:rPr>
        <w:t>2</w:t>
      </w:r>
      <w:r w:rsidRPr="00460B1F">
        <w:rPr>
          <w:rFonts w:eastAsia="標楷體"/>
          <w:kern w:val="0"/>
          <w:sz w:val="28"/>
          <w:szCs w:val="28"/>
          <w:u w:val="single"/>
        </w:rPr>
        <w:t>月上旬</w:t>
      </w:r>
      <w:r w:rsidR="00156F6A" w:rsidRPr="00460B1F">
        <w:rPr>
          <w:rFonts w:eastAsia="標楷體"/>
          <w:kern w:val="0"/>
          <w:sz w:val="28"/>
          <w:szCs w:val="28"/>
          <w:u w:val="single"/>
        </w:rPr>
        <w:t>公布得獎名單</w:t>
      </w:r>
      <w:r w:rsidR="00156F6A" w:rsidRPr="00460B1F">
        <w:rPr>
          <w:rFonts w:eastAsia="標楷體"/>
          <w:kern w:val="0"/>
          <w:sz w:val="28"/>
          <w:szCs w:val="28"/>
        </w:rPr>
        <w:t>，並</w:t>
      </w:r>
      <w:r w:rsidRPr="00460B1F">
        <w:rPr>
          <w:rFonts w:eastAsia="標楷體"/>
          <w:kern w:val="0"/>
          <w:sz w:val="28"/>
          <w:szCs w:val="28"/>
        </w:rPr>
        <w:t>通知得獎人員</w:t>
      </w:r>
      <w:r w:rsidR="008A3DF8" w:rsidRPr="00460B1F">
        <w:rPr>
          <w:rFonts w:eastAsia="標楷體" w:hint="eastAsia"/>
          <w:kern w:val="0"/>
          <w:sz w:val="28"/>
          <w:szCs w:val="28"/>
        </w:rPr>
        <w:t>或</w:t>
      </w:r>
      <w:r w:rsidR="00745A97" w:rsidRPr="00460B1F">
        <w:rPr>
          <w:rFonts w:eastAsia="標楷體"/>
          <w:kern w:val="0"/>
          <w:sz w:val="28"/>
          <w:szCs w:val="28"/>
        </w:rPr>
        <w:t>團</w:t>
      </w:r>
      <w:r w:rsidR="00745A97" w:rsidRPr="00460B1F">
        <w:rPr>
          <w:rFonts w:eastAsia="標楷體"/>
          <w:kern w:val="0"/>
          <w:sz w:val="28"/>
          <w:szCs w:val="28"/>
        </w:rPr>
        <w:lastRenderedPageBreak/>
        <w:t>隊</w:t>
      </w:r>
      <w:r w:rsidR="008A3DF8" w:rsidRPr="00460B1F">
        <w:rPr>
          <w:rFonts w:eastAsia="標楷體" w:hint="eastAsia"/>
          <w:sz w:val="28"/>
        </w:rPr>
        <w:t>代表人</w:t>
      </w:r>
      <w:r w:rsidRPr="00460B1F">
        <w:rPr>
          <w:rFonts w:eastAsia="標楷體"/>
          <w:kern w:val="0"/>
          <w:sz w:val="28"/>
          <w:szCs w:val="28"/>
        </w:rPr>
        <w:t>頒獎。</w:t>
      </w:r>
    </w:p>
    <w:p w:rsidR="0060478A" w:rsidRPr="00460B1F" w:rsidRDefault="0060478A" w:rsidP="00C019A6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kern w:val="0"/>
          <w:sz w:val="32"/>
          <w:szCs w:val="32"/>
        </w:rPr>
      </w:pPr>
      <w:r w:rsidRPr="00460B1F">
        <w:rPr>
          <w:rFonts w:eastAsia="標楷體"/>
          <w:b/>
          <w:kern w:val="0"/>
          <w:sz w:val="32"/>
          <w:szCs w:val="32"/>
        </w:rPr>
        <w:t>評審項目及評分</w:t>
      </w:r>
      <w:bookmarkEnd w:id="0"/>
      <w:bookmarkEnd w:id="1"/>
      <w:r w:rsidRPr="00460B1F">
        <w:rPr>
          <w:rFonts w:eastAsia="標楷體"/>
          <w:b/>
          <w:kern w:val="0"/>
          <w:sz w:val="32"/>
          <w:szCs w:val="32"/>
        </w:rPr>
        <w:t>內容</w:t>
      </w:r>
    </w:p>
    <w:p w:rsidR="0060478A" w:rsidRPr="00460B1F" w:rsidRDefault="0060478A" w:rsidP="00C019A6">
      <w:pPr>
        <w:snapToGrid w:val="0"/>
        <w:spacing w:line="400" w:lineRule="atLeast"/>
        <w:ind w:left="72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評審滿分為</w:t>
      </w:r>
      <w:r w:rsidRPr="00460B1F">
        <w:rPr>
          <w:rFonts w:eastAsia="標楷體"/>
          <w:sz w:val="28"/>
          <w:szCs w:val="28"/>
        </w:rPr>
        <w:t>100</w:t>
      </w:r>
      <w:r w:rsidRPr="00460B1F">
        <w:rPr>
          <w:rFonts w:eastAsia="標楷體"/>
          <w:sz w:val="28"/>
          <w:szCs w:val="28"/>
        </w:rPr>
        <w:t>分，其評審項目及配分說明如下表：</w:t>
      </w:r>
    </w:p>
    <w:tbl>
      <w:tblPr>
        <w:tblW w:w="9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5"/>
        <w:gridCol w:w="2126"/>
        <w:gridCol w:w="6437"/>
        <w:gridCol w:w="680"/>
      </w:tblGrid>
      <w:tr w:rsidR="00460B1F" w:rsidRPr="00460B1F" w:rsidTr="00982E51">
        <w:trPr>
          <w:cantSplit/>
          <w:trHeight w:val="454"/>
          <w:tblHeader/>
          <w:jc w:val="center"/>
        </w:trPr>
        <w:tc>
          <w:tcPr>
            <w:tcW w:w="68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00C48" w:rsidRPr="00460B1F" w:rsidRDefault="00300C48" w:rsidP="00F044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00C48" w:rsidRPr="00460B1F" w:rsidRDefault="00300C48" w:rsidP="00F044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  <w:szCs w:val="28"/>
              </w:rPr>
              <w:t>評審項目</w:t>
            </w:r>
          </w:p>
        </w:tc>
        <w:tc>
          <w:tcPr>
            <w:tcW w:w="643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00C48" w:rsidRPr="00460B1F" w:rsidRDefault="00300C48" w:rsidP="00F044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  <w:szCs w:val="28"/>
              </w:rPr>
              <w:t>評分內容</w:t>
            </w:r>
          </w:p>
        </w:tc>
        <w:tc>
          <w:tcPr>
            <w:tcW w:w="68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00C48" w:rsidRPr="00460B1F" w:rsidRDefault="00300C48" w:rsidP="00F04415">
            <w:pPr>
              <w:ind w:leftChars="-34" w:left="-82" w:rightChars="-65" w:right="-156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/>
                <w:sz w:val="28"/>
                <w:szCs w:val="28"/>
              </w:rPr>
              <w:t>配分</w:t>
            </w:r>
          </w:p>
        </w:tc>
      </w:tr>
      <w:tr w:rsidR="00460B1F" w:rsidRPr="00460B1F" w:rsidTr="00982E51">
        <w:trPr>
          <w:cantSplit/>
          <w:trHeight w:val="825"/>
          <w:jc w:val="center"/>
        </w:trPr>
        <w:tc>
          <w:tcPr>
            <w:tcW w:w="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3DF8" w:rsidRPr="00460B1F" w:rsidRDefault="008A3DF8" w:rsidP="00F0441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60B1F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3DF8" w:rsidRPr="00460B1F" w:rsidRDefault="008A3DF8" w:rsidP="00BC3866">
            <w:pPr>
              <w:pStyle w:val="afffb"/>
              <w:spacing w:line="44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視覺效果及美感</w:t>
            </w:r>
          </w:p>
        </w:tc>
        <w:tc>
          <w:tcPr>
            <w:tcW w:w="64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3DF8" w:rsidRPr="00460B1F" w:rsidRDefault="008A3DF8" w:rsidP="008A3DF8">
            <w:pPr>
              <w:numPr>
                <w:ilvl w:val="0"/>
                <w:numId w:val="9"/>
              </w:numPr>
              <w:spacing w:line="240" w:lineRule="atLeast"/>
              <w:ind w:left="213" w:hangingChars="76" w:hanging="213"/>
              <w:jc w:val="both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視覺元素圖像、內容妥適性</w:t>
            </w:r>
          </w:p>
          <w:p w:rsidR="008A3DF8" w:rsidRPr="00460B1F" w:rsidRDefault="008A3DF8" w:rsidP="00BC3866">
            <w:pPr>
              <w:numPr>
                <w:ilvl w:val="0"/>
                <w:numId w:val="9"/>
              </w:numPr>
              <w:spacing w:line="240" w:lineRule="atLeast"/>
              <w:ind w:left="213" w:hangingChars="76" w:hanging="213"/>
              <w:jc w:val="both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整體造型、顏色搭配與協調性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DF8" w:rsidRPr="00460B1F" w:rsidRDefault="008A3DF8" w:rsidP="00C051D1">
            <w:pPr>
              <w:pStyle w:val="afffb"/>
              <w:spacing w:line="44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60B1F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60B1F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</w:tr>
      <w:tr w:rsidR="00460B1F" w:rsidRPr="00460B1F" w:rsidTr="00982E51">
        <w:trPr>
          <w:cantSplit/>
          <w:trHeight w:val="454"/>
          <w:jc w:val="center"/>
        </w:trPr>
        <w:tc>
          <w:tcPr>
            <w:tcW w:w="68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DA50BD" w:rsidRPr="00460B1F" w:rsidRDefault="00DA50BD" w:rsidP="00F0441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2126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DA50BD" w:rsidRPr="00460B1F" w:rsidRDefault="00DA50BD" w:rsidP="00BC3866">
            <w:pPr>
              <w:pStyle w:val="afffb"/>
              <w:spacing w:line="44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主題意象表達及吉祥物命名</w:t>
            </w:r>
          </w:p>
        </w:tc>
        <w:tc>
          <w:tcPr>
            <w:tcW w:w="6437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BE4323" w:rsidRPr="00460B1F" w:rsidRDefault="00DA50BD" w:rsidP="001A34DA">
            <w:pPr>
              <w:numPr>
                <w:ilvl w:val="0"/>
                <w:numId w:val="9"/>
              </w:numPr>
              <w:spacing w:line="240" w:lineRule="atLeast"/>
              <w:ind w:left="213" w:hangingChars="76" w:hanging="213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460B1F">
              <w:rPr>
                <w:rFonts w:eastAsia="標楷體" w:hint="eastAsia"/>
                <w:bCs/>
                <w:sz w:val="28"/>
                <w:szCs w:val="28"/>
              </w:rPr>
              <w:t>凸</w:t>
            </w:r>
            <w:proofErr w:type="gramEnd"/>
            <w:r w:rsidRPr="00460B1F">
              <w:rPr>
                <w:rFonts w:eastAsia="標楷體" w:hint="eastAsia"/>
                <w:bCs/>
                <w:sz w:val="28"/>
                <w:szCs w:val="28"/>
              </w:rPr>
              <w:t>顯臺大醫院特色，兼顧簡潔、意涵表達明確、國際感等特色</w:t>
            </w:r>
          </w:p>
          <w:p w:rsidR="00DA50BD" w:rsidRPr="00460B1F" w:rsidRDefault="00BE4323" w:rsidP="001A34DA">
            <w:pPr>
              <w:numPr>
                <w:ilvl w:val="0"/>
                <w:numId w:val="9"/>
              </w:numPr>
              <w:spacing w:line="240" w:lineRule="atLeast"/>
              <w:ind w:left="213" w:hangingChars="76" w:hanging="213"/>
              <w:jc w:val="both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bCs/>
                <w:sz w:val="28"/>
                <w:szCs w:val="28"/>
              </w:rPr>
              <w:t>吉祥物</w:t>
            </w:r>
            <w:r w:rsidRPr="00460B1F">
              <w:rPr>
                <w:rFonts w:ascii="標楷體" w:eastAsia="標楷體" w:hAnsi="標楷體" w:hint="eastAsia"/>
                <w:sz w:val="28"/>
                <w:szCs w:val="28"/>
              </w:rPr>
              <w:t>名稱的適當性</w:t>
            </w:r>
            <w:proofErr w:type="gramStart"/>
            <w:r w:rsidRPr="00460B1F">
              <w:rPr>
                <w:sz w:val="28"/>
                <w:szCs w:val="28"/>
              </w:rPr>
              <w:t>—</w:t>
            </w:r>
            <w:proofErr w:type="gramEnd"/>
            <w:r w:rsidRPr="00460B1F">
              <w:rPr>
                <w:rFonts w:ascii="標楷體" w:eastAsia="標楷體" w:hAnsi="標楷體" w:hint="eastAsia"/>
                <w:sz w:val="28"/>
                <w:szCs w:val="28"/>
              </w:rPr>
              <w:t>含創意性、發音適合度、</w:t>
            </w:r>
            <w:proofErr w:type="gramStart"/>
            <w:r w:rsidRPr="00460B1F">
              <w:rPr>
                <w:rFonts w:ascii="標楷體" w:eastAsia="標楷體" w:hAnsi="標楷體" w:hint="eastAsia"/>
                <w:sz w:val="28"/>
                <w:szCs w:val="28"/>
              </w:rPr>
              <w:t>易記且令人</w:t>
            </w:r>
            <w:proofErr w:type="gramEnd"/>
            <w:r w:rsidRPr="00460B1F">
              <w:rPr>
                <w:rFonts w:ascii="標楷體" w:eastAsia="標楷體" w:hAnsi="標楷體" w:hint="eastAsia"/>
                <w:sz w:val="28"/>
                <w:szCs w:val="28"/>
              </w:rPr>
              <w:t>印象深刻</w:t>
            </w:r>
          </w:p>
        </w:tc>
        <w:tc>
          <w:tcPr>
            <w:tcW w:w="680" w:type="dxa"/>
            <w:tcBorders>
              <w:top w:val="single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:rsidR="00DA50BD" w:rsidRPr="00460B1F" w:rsidRDefault="00DA50BD">
            <w:pPr>
              <w:pStyle w:val="afffb"/>
              <w:spacing w:line="44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60B1F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60B1F">
              <w:rPr>
                <w:rFonts w:eastAsia="標楷體"/>
                <w:bCs/>
                <w:sz w:val="28"/>
                <w:szCs w:val="28"/>
              </w:rPr>
              <w:t>0</w:t>
            </w:r>
          </w:p>
        </w:tc>
      </w:tr>
      <w:tr w:rsidR="00460B1F" w:rsidRPr="00460B1F" w:rsidTr="00982E51">
        <w:trPr>
          <w:cantSplit/>
          <w:trHeight w:val="50"/>
          <w:jc w:val="center"/>
        </w:trPr>
        <w:tc>
          <w:tcPr>
            <w:tcW w:w="685" w:type="dxa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DA50BD" w:rsidRPr="00460B1F" w:rsidRDefault="00DA50BD" w:rsidP="00F0441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126" w:type="dxa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DA50BD" w:rsidRPr="00460B1F" w:rsidRDefault="00DA50BD" w:rsidP="00BC3866">
            <w:pPr>
              <w:pStyle w:val="afffb"/>
              <w:spacing w:line="44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員工票選參考</w:t>
            </w:r>
          </w:p>
        </w:tc>
        <w:tc>
          <w:tcPr>
            <w:tcW w:w="6437" w:type="dxa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DA50BD" w:rsidRPr="00460B1F" w:rsidRDefault="00DA50BD" w:rsidP="00DF5D21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bCs/>
                <w:sz w:val="28"/>
                <w:szCs w:val="28"/>
              </w:rPr>
              <w:t>總院員工進行網路票選</w:t>
            </w:r>
          </w:p>
        </w:tc>
        <w:tc>
          <w:tcPr>
            <w:tcW w:w="680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BD" w:rsidRPr="00460B1F" w:rsidRDefault="00DA50BD" w:rsidP="00C051D1">
            <w:pPr>
              <w:pStyle w:val="afffb"/>
              <w:spacing w:line="44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60B1F">
              <w:rPr>
                <w:rFonts w:eastAsia="標楷體"/>
                <w:bCs/>
                <w:sz w:val="28"/>
                <w:szCs w:val="28"/>
              </w:rPr>
              <w:t>20</w:t>
            </w:r>
          </w:p>
        </w:tc>
      </w:tr>
      <w:tr w:rsidR="00460B1F" w:rsidRPr="00460B1F" w:rsidTr="00982E51">
        <w:trPr>
          <w:cantSplit/>
          <w:trHeight w:val="50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DA50BD" w:rsidRPr="00460B1F" w:rsidRDefault="00DA50BD" w:rsidP="00583B9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A50BD" w:rsidRPr="00460B1F" w:rsidRDefault="00DA50BD" w:rsidP="00BC3866">
            <w:pPr>
              <w:pStyle w:val="afffb"/>
              <w:spacing w:line="44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460B1F">
              <w:rPr>
                <w:rFonts w:eastAsia="標楷體" w:hint="eastAsia"/>
                <w:sz w:val="28"/>
                <w:szCs w:val="28"/>
              </w:rPr>
              <w:t>應用可行性</w:t>
            </w:r>
          </w:p>
        </w:tc>
        <w:tc>
          <w:tcPr>
            <w:tcW w:w="6437" w:type="dxa"/>
            <w:tcBorders>
              <w:top w:val="single" w:sz="4" w:space="0" w:color="auto"/>
            </w:tcBorders>
            <w:vAlign w:val="center"/>
          </w:tcPr>
          <w:p w:rsidR="00DA50BD" w:rsidRPr="00460B1F" w:rsidRDefault="00DA50BD" w:rsidP="000D65C4">
            <w:pPr>
              <w:spacing w:line="240" w:lineRule="atLeast"/>
              <w:rPr>
                <w:rFonts w:eastAsia="標楷體"/>
                <w:bCs/>
                <w:sz w:val="28"/>
                <w:szCs w:val="28"/>
              </w:rPr>
            </w:pPr>
            <w:r w:rsidRPr="00460B1F">
              <w:rPr>
                <w:rFonts w:eastAsia="標楷體" w:hint="eastAsia"/>
                <w:bCs/>
                <w:sz w:val="28"/>
                <w:szCs w:val="28"/>
              </w:rPr>
              <w:t>考量放大、縮小，並可用於各式材質紀念品文宣、吉祥物實體化、網站等製作且能明顯識別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50BD" w:rsidRPr="00460B1F" w:rsidRDefault="00DA50BD" w:rsidP="00583B91">
            <w:pPr>
              <w:pStyle w:val="afffb"/>
              <w:spacing w:line="440" w:lineRule="exact"/>
              <w:ind w:leftChars="0" w:left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60B1F">
              <w:rPr>
                <w:rFonts w:eastAsia="標楷體"/>
                <w:bCs/>
                <w:sz w:val="28"/>
                <w:szCs w:val="28"/>
              </w:rPr>
              <w:t>20</w:t>
            </w:r>
          </w:p>
        </w:tc>
      </w:tr>
    </w:tbl>
    <w:p w:rsidR="0060478A" w:rsidRPr="00460B1F" w:rsidRDefault="00BB24DF" w:rsidP="00BB24DF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r w:rsidRPr="00460B1F">
        <w:rPr>
          <w:rFonts w:eastAsia="標楷體" w:hint="eastAsia"/>
          <w:b/>
          <w:kern w:val="0"/>
          <w:sz w:val="32"/>
          <w:szCs w:val="32"/>
        </w:rPr>
        <w:t>企劃書</w:t>
      </w:r>
      <w:r w:rsidR="0060478A" w:rsidRPr="00460B1F">
        <w:rPr>
          <w:rFonts w:eastAsia="標楷體"/>
          <w:b/>
          <w:kern w:val="0"/>
          <w:sz w:val="32"/>
          <w:szCs w:val="32"/>
        </w:rPr>
        <w:t>之製作</w:t>
      </w:r>
    </w:p>
    <w:p w:rsidR="0060478A" w:rsidRPr="00460B1F" w:rsidRDefault="0060478A" w:rsidP="0060478A">
      <w:pPr>
        <w:snapToGrid w:val="0"/>
        <w:spacing w:beforeLines="50" w:before="120" w:line="400" w:lineRule="atLeast"/>
        <w:ind w:leftChars="250" w:left="600" w:firstLineChars="200" w:firstLine="5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請依本案</w:t>
      </w:r>
      <w:r w:rsidR="00FF7053" w:rsidRPr="00460B1F">
        <w:rPr>
          <w:rFonts w:eastAsia="標楷體"/>
          <w:sz w:val="28"/>
          <w:szCs w:val="28"/>
        </w:rPr>
        <w:t>徵選活動辦法</w:t>
      </w:r>
      <w:r w:rsidRPr="00460B1F">
        <w:rPr>
          <w:rFonts w:eastAsia="標楷體"/>
          <w:sz w:val="28"/>
          <w:szCs w:val="28"/>
        </w:rPr>
        <w:t>及本須知「貳、評審項目及評分內容」所要求之內容提出</w:t>
      </w:r>
      <w:r w:rsidR="00BB24DF" w:rsidRPr="00460B1F">
        <w:rPr>
          <w:rFonts w:eastAsia="標楷體" w:hint="eastAsia"/>
          <w:sz w:val="28"/>
          <w:szCs w:val="28"/>
        </w:rPr>
        <w:t>企畫書，即</w:t>
      </w:r>
      <w:r w:rsidR="00583B91"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FF7053"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，其製作建議如下：</w:t>
      </w:r>
    </w:p>
    <w:p w:rsidR="00A345C1" w:rsidRPr="00460B1F" w:rsidRDefault="00583B91" w:rsidP="0060478A">
      <w:pPr>
        <w:numPr>
          <w:ilvl w:val="2"/>
          <w:numId w:val="6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FF7053" w:rsidRPr="00460B1F">
        <w:rPr>
          <w:rFonts w:eastAsia="標楷體"/>
          <w:bCs/>
          <w:sz w:val="28"/>
          <w:szCs w:val="28"/>
        </w:rPr>
        <w:t>資料：</w:t>
      </w:r>
    </w:p>
    <w:p w:rsidR="00DA7CAA" w:rsidRPr="00460B1F" w:rsidRDefault="00A345C1" w:rsidP="00BC3866">
      <w:pPr>
        <w:pStyle w:val="afffb"/>
        <w:numPr>
          <w:ilvl w:val="0"/>
          <w:numId w:val="44"/>
        </w:numPr>
        <w:spacing w:line="440" w:lineRule="exact"/>
        <w:ind w:leftChars="0" w:left="1778" w:hanging="3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臺大醫院吉祥物徵選活動報名表</w:t>
      </w:r>
      <w:r w:rsidR="0026639C" w:rsidRPr="00460B1F">
        <w:rPr>
          <w:rFonts w:eastAsia="標楷體"/>
          <w:sz w:val="28"/>
          <w:szCs w:val="28"/>
        </w:rPr>
        <w:t>。</w:t>
      </w:r>
    </w:p>
    <w:p w:rsidR="00A345C1" w:rsidRPr="00460B1F" w:rsidRDefault="00DA7CAA" w:rsidP="0026639C">
      <w:pPr>
        <w:pStyle w:val="afffb"/>
        <w:numPr>
          <w:ilvl w:val="0"/>
          <w:numId w:val="44"/>
        </w:numPr>
        <w:spacing w:line="440" w:lineRule="exact"/>
        <w:ind w:leftChars="0" w:left="1778" w:hanging="3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臺大醫院吉祥物圖像與作品介紹表</w:t>
      </w:r>
      <w:r w:rsidR="00A345C1" w:rsidRPr="00460B1F">
        <w:rPr>
          <w:rFonts w:eastAsia="標楷體"/>
          <w:sz w:val="28"/>
          <w:szCs w:val="28"/>
        </w:rPr>
        <w:t>，彩色列印繳交</w:t>
      </w:r>
      <w:r w:rsidR="00A345C1" w:rsidRPr="00460B1F">
        <w:rPr>
          <w:rFonts w:eastAsia="標楷體"/>
          <w:sz w:val="28"/>
          <w:szCs w:val="28"/>
        </w:rPr>
        <w:t>12</w:t>
      </w:r>
      <w:r w:rsidR="00A345C1" w:rsidRPr="00460B1F">
        <w:rPr>
          <w:rFonts w:eastAsia="標楷體"/>
          <w:sz w:val="28"/>
          <w:szCs w:val="28"/>
        </w:rPr>
        <w:t>份。</w:t>
      </w:r>
    </w:p>
    <w:p w:rsidR="00A345C1" w:rsidRPr="00460B1F" w:rsidRDefault="00A345C1" w:rsidP="00A345C1">
      <w:pPr>
        <w:pStyle w:val="afffb"/>
        <w:spacing w:line="440" w:lineRule="exact"/>
        <w:ind w:leftChars="600" w:left="1874" w:hangingChars="155" w:hanging="434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(</w:t>
      </w:r>
      <w:r w:rsidR="00DA7CAA" w:rsidRPr="00460B1F">
        <w:rPr>
          <w:rFonts w:eastAsia="標楷體"/>
          <w:sz w:val="28"/>
          <w:szCs w:val="28"/>
        </w:rPr>
        <w:t>3</w:t>
      </w:r>
      <w:r w:rsidRPr="00460B1F">
        <w:rPr>
          <w:rFonts w:eastAsia="標楷體"/>
          <w:sz w:val="28"/>
          <w:szCs w:val="28"/>
        </w:rPr>
        <w:t>)</w:t>
      </w:r>
      <w:r w:rsidRPr="00460B1F">
        <w:rPr>
          <w:rFonts w:eastAsia="標楷體"/>
          <w:sz w:val="28"/>
          <w:szCs w:val="28"/>
          <w:lang w:eastAsia="zh-HK"/>
        </w:rPr>
        <w:t>光碟</w:t>
      </w:r>
      <w:r w:rsidRPr="00460B1F">
        <w:rPr>
          <w:rFonts w:eastAsia="標楷體"/>
          <w:sz w:val="28"/>
          <w:szCs w:val="28"/>
        </w:rPr>
        <w:t>1</w:t>
      </w:r>
      <w:r w:rsidRPr="00460B1F">
        <w:rPr>
          <w:rFonts w:eastAsia="標楷體"/>
          <w:sz w:val="28"/>
          <w:szCs w:val="28"/>
          <w:lang w:eastAsia="zh-HK"/>
        </w:rPr>
        <w:t>份</w:t>
      </w:r>
      <w:r w:rsidRPr="00460B1F">
        <w:rPr>
          <w:rFonts w:eastAsia="標楷體"/>
          <w:sz w:val="28"/>
          <w:szCs w:val="28"/>
        </w:rPr>
        <w:t>，</w:t>
      </w:r>
      <w:r w:rsidRPr="00460B1F">
        <w:rPr>
          <w:rFonts w:eastAsia="標楷體"/>
          <w:sz w:val="28"/>
          <w:szCs w:val="28"/>
          <w:lang w:eastAsia="zh-HK"/>
        </w:rPr>
        <w:t>內容包括</w:t>
      </w:r>
      <w:r w:rsidRPr="00460B1F">
        <w:rPr>
          <w:rFonts w:eastAsia="標楷體"/>
          <w:sz w:val="28"/>
          <w:szCs w:val="28"/>
          <w:lang w:eastAsia="zh-HK"/>
        </w:rPr>
        <w:t xml:space="preserve">a. </w:t>
      </w:r>
      <w:r w:rsidR="00DA7CAA" w:rsidRPr="00460B1F">
        <w:rPr>
          <w:rFonts w:eastAsia="標楷體"/>
          <w:bCs/>
          <w:sz w:val="28"/>
          <w:szCs w:val="28"/>
        </w:rPr>
        <w:t>臺大醫院吉祥物圖像與作品介紹表</w:t>
      </w:r>
      <w:r w:rsidRPr="00460B1F">
        <w:rPr>
          <w:rFonts w:eastAsia="標楷體"/>
          <w:sz w:val="28"/>
          <w:szCs w:val="28"/>
        </w:rPr>
        <w:t>，內含</w:t>
      </w:r>
      <w:r w:rsidRPr="00460B1F">
        <w:rPr>
          <w:rFonts w:eastAsia="標楷體"/>
          <w:sz w:val="28"/>
          <w:szCs w:val="28"/>
        </w:rPr>
        <w:t>5</w:t>
      </w:r>
      <w:r w:rsidRPr="00460B1F">
        <w:rPr>
          <w:rFonts w:eastAsia="標楷體"/>
          <w:sz w:val="28"/>
          <w:szCs w:val="28"/>
          <w:lang w:eastAsia="zh-HK"/>
        </w:rPr>
        <w:t>個</w:t>
      </w:r>
      <w:r w:rsidR="00DA7CAA" w:rsidRPr="00460B1F">
        <w:rPr>
          <w:rFonts w:eastAsia="標楷體"/>
          <w:sz w:val="28"/>
          <w:szCs w:val="28"/>
        </w:rPr>
        <w:t>jpg</w:t>
      </w:r>
      <w:r w:rsidRPr="00460B1F">
        <w:rPr>
          <w:rFonts w:eastAsia="標楷體"/>
          <w:sz w:val="28"/>
          <w:szCs w:val="28"/>
          <w:lang w:eastAsia="zh-HK"/>
        </w:rPr>
        <w:t>圖形檔</w:t>
      </w:r>
      <w:r w:rsidRPr="00460B1F">
        <w:rPr>
          <w:rFonts w:eastAsia="標楷體"/>
          <w:sz w:val="28"/>
          <w:szCs w:val="28"/>
          <w:lang w:eastAsia="zh-HK"/>
        </w:rPr>
        <w:t>; b.</w:t>
      </w:r>
      <w:r w:rsidRPr="00460B1F">
        <w:rPr>
          <w:rFonts w:eastAsia="標楷體"/>
          <w:sz w:val="28"/>
          <w:szCs w:val="28"/>
        </w:rPr>
        <w:t>5</w:t>
      </w:r>
      <w:r w:rsidRPr="00460B1F">
        <w:rPr>
          <w:rFonts w:eastAsia="標楷體"/>
          <w:sz w:val="28"/>
          <w:szCs w:val="28"/>
          <w:lang w:eastAsia="zh-HK"/>
        </w:rPr>
        <w:t>個圖形檔</w:t>
      </w:r>
      <w:r w:rsidRPr="00460B1F">
        <w:rPr>
          <w:rFonts w:eastAsia="標楷體"/>
          <w:sz w:val="28"/>
          <w:szCs w:val="28"/>
        </w:rPr>
        <w:t>之</w:t>
      </w:r>
      <w:r w:rsidRPr="00460B1F">
        <w:rPr>
          <w:rFonts w:eastAsia="標楷體"/>
          <w:sz w:val="28"/>
          <w:szCs w:val="28"/>
        </w:rPr>
        <w:t>AI</w:t>
      </w:r>
      <w:r w:rsidRPr="00460B1F">
        <w:rPr>
          <w:rFonts w:eastAsia="標楷體"/>
          <w:sz w:val="28"/>
          <w:szCs w:val="28"/>
          <w:lang w:eastAsia="zh-HK"/>
        </w:rPr>
        <w:t>檔。（相關格式規定如下）</w:t>
      </w:r>
    </w:p>
    <w:p w:rsidR="00AD2499" w:rsidRPr="00460B1F" w:rsidRDefault="00AD2499" w:rsidP="00AD2499">
      <w:pPr>
        <w:pStyle w:val="afffb"/>
        <w:widowControl/>
        <w:numPr>
          <w:ilvl w:val="5"/>
          <w:numId w:val="42"/>
        </w:numPr>
        <w:spacing w:line="440" w:lineRule="exact"/>
        <w:ind w:leftChars="0" w:left="241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bCs/>
          <w:sz w:val="28"/>
          <w:szCs w:val="28"/>
        </w:rPr>
        <w:t>臺大醫院吉祥物圖像與作品介紹表</w:t>
      </w:r>
    </w:p>
    <w:p w:rsidR="00A345C1" w:rsidRPr="00460B1F" w:rsidRDefault="00A345C1" w:rsidP="0026639C">
      <w:pPr>
        <w:pStyle w:val="afffb"/>
        <w:widowControl/>
        <w:numPr>
          <w:ilvl w:val="6"/>
          <w:numId w:val="42"/>
        </w:numPr>
        <w:spacing w:line="440" w:lineRule="exact"/>
        <w:ind w:leftChars="0" w:left="2977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  <w:lang w:eastAsia="zh-HK"/>
        </w:rPr>
        <w:t>請</w:t>
      </w:r>
      <w:r w:rsidRPr="00460B1F">
        <w:rPr>
          <w:rFonts w:eastAsia="標楷體"/>
          <w:sz w:val="28"/>
          <w:szCs w:val="28"/>
        </w:rPr>
        <w:t>以文字闡述作品介紹（設計理念、圖形意義、色彩涵義、延伸用途如運用於人偶、紀念品、隨身碟、杯墊、衣服</w:t>
      </w:r>
      <w:r w:rsidRPr="00460B1F">
        <w:rPr>
          <w:rFonts w:eastAsia="標楷體"/>
          <w:sz w:val="28"/>
          <w:szCs w:val="28"/>
        </w:rPr>
        <w:t>…</w:t>
      </w:r>
      <w:r w:rsidRPr="00460B1F">
        <w:rPr>
          <w:rFonts w:eastAsia="標楷體"/>
          <w:sz w:val="28"/>
          <w:szCs w:val="28"/>
        </w:rPr>
        <w:t>等等），以</w:t>
      </w:r>
      <w:r w:rsidRPr="00460B1F">
        <w:rPr>
          <w:rFonts w:eastAsia="標楷體"/>
          <w:sz w:val="28"/>
          <w:szCs w:val="28"/>
        </w:rPr>
        <w:t>500</w:t>
      </w:r>
      <w:r w:rsidRPr="00460B1F">
        <w:rPr>
          <w:rFonts w:eastAsia="標楷體"/>
          <w:sz w:val="28"/>
          <w:szCs w:val="28"/>
        </w:rPr>
        <w:t>字為上限。</w:t>
      </w:r>
    </w:p>
    <w:p w:rsidR="00A345C1" w:rsidRPr="00460B1F" w:rsidRDefault="00AB1824" w:rsidP="0026639C">
      <w:pPr>
        <w:pStyle w:val="afffb"/>
        <w:widowControl/>
        <w:numPr>
          <w:ilvl w:val="6"/>
          <w:numId w:val="42"/>
        </w:numPr>
        <w:spacing w:line="440" w:lineRule="exact"/>
        <w:ind w:leftChars="0" w:left="2977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5</w:t>
      </w:r>
      <w:r w:rsidRPr="00460B1F">
        <w:rPr>
          <w:rFonts w:eastAsia="標楷體"/>
          <w:sz w:val="28"/>
          <w:szCs w:val="28"/>
        </w:rPr>
        <w:t>個</w:t>
      </w:r>
      <w:r w:rsidRPr="00460B1F">
        <w:rPr>
          <w:rFonts w:eastAsia="標楷體"/>
          <w:sz w:val="28"/>
          <w:szCs w:val="28"/>
        </w:rPr>
        <w:t>jpg</w:t>
      </w:r>
      <w:r w:rsidR="00A345C1" w:rsidRPr="00460B1F">
        <w:rPr>
          <w:rFonts w:eastAsia="標楷體"/>
          <w:sz w:val="28"/>
          <w:szCs w:val="28"/>
        </w:rPr>
        <w:t>圖形檔：圖檔解析度</w:t>
      </w:r>
      <w:r w:rsidR="00A345C1" w:rsidRPr="00460B1F">
        <w:rPr>
          <w:rFonts w:eastAsia="標楷體"/>
          <w:sz w:val="28"/>
          <w:szCs w:val="28"/>
        </w:rPr>
        <w:t xml:space="preserve"> 300 dpi</w:t>
      </w:r>
      <w:r w:rsidR="00A345C1" w:rsidRPr="00460B1F">
        <w:rPr>
          <w:rFonts w:eastAsia="標楷體"/>
          <w:sz w:val="28"/>
          <w:szCs w:val="28"/>
        </w:rPr>
        <w:t>，全彩</w:t>
      </w:r>
      <w:r w:rsidR="00A345C1" w:rsidRPr="00460B1F">
        <w:rPr>
          <w:rFonts w:eastAsia="標楷體"/>
          <w:sz w:val="28"/>
          <w:szCs w:val="28"/>
        </w:rPr>
        <w:t>jpg</w:t>
      </w:r>
      <w:r w:rsidR="00A345C1" w:rsidRPr="00460B1F">
        <w:rPr>
          <w:rFonts w:eastAsia="標楷體"/>
          <w:sz w:val="28"/>
          <w:szCs w:val="28"/>
        </w:rPr>
        <w:t>檔，作品請調整</w:t>
      </w:r>
      <w:r w:rsidR="00A345C1" w:rsidRPr="00460B1F">
        <w:rPr>
          <w:rFonts w:eastAsia="標楷體"/>
          <w:sz w:val="28"/>
          <w:szCs w:val="28"/>
        </w:rPr>
        <w:t>1600x1600</w:t>
      </w:r>
      <w:r w:rsidR="00A345C1" w:rsidRPr="00460B1F">
        <w:rPr>
          <w:rFonts w:eastAsia="標楷體"/>
          <w:sz w:val="28"/>
          <w:szCs w:val="28"/>
        </w:rPr>
        <w:t>像素以下，提供正面、側面、</w:t>
      </w:r>
      <w:proofErr w:type="gramStart"/>
      <w:r w:rsidR="00A345C1" w:rsidRPr="00460B1F">
        <w:rPr>
          <w:rFonts w:eastAsia="標楷體"/>
          <w:sz w:val="28"/>
          <w:szCs w:val="28"/>
        </w:rPr>
        <w:t>背面、</w:t>
      </w:r>
      <w:proofErr w:type="gramEnd"/>
      <w:r w:rsidR="00A345C1" w:rsidRPr="00460B1F">
        <w:rPr>
          <w:rFonts w:eastAsia="標楷體"/>
          <w:sz w:val="28"/>
          <w:szCs w:val="28"/>
        </w:rPr>
        <w:t>姿勢</w:t>
      </w:r>
      <w:r w:rsidR="00A345C1" w:rsidRPr="00460B1F">
        <w:rPr>
          <w:rFonts w:eastAsia="標楷體"/>
          <w:sz w:val="28"/>
          <w:szCs w:val="28"/>
        </w:rPr>
        <w:t>1</w:t>
      </w:r>
      <w:r w:rsidR="00A345C1" w:rsidRPr="00460B1F">
        <w:rPr>
          <w:rFonts w:eastAsia="標楷體"/>
          <w:sz w:val="28"/>
          <w:szCs w:val="28"/>
        </w:rPr>
        <w:t>、姿勢</w:t>
      </w:r>
      <w:r w:rsidR="00A345C1" w:rsidRPr="00460B1F">
        <w:rPr>
          <w:rFonts w:eastAsia="標楷體"/>
          <w:sz w:val="28"/>
          <w:szCs w:val="28"/>
        </w:rPr>
        <w:t>2</w:t>
      </w:r>
      <w:r w:rsidR="00A345C1" w:rsidRPr="00460B1F">
        <w:rPr>
          <w:rFonts w:eastAsia="標楷體"/>
          <w:sz w:val="28"/>
          <w:szCs w:val="28"/>
        </w:rPr>
        <w:t>等共</w:t>
      </w:r>
      <w:r w:rsidR="00DA43D9" w:rsidRPr="00460B1F">
        <w:rPr>
          <w:rFonts w:eastAsia="標楷體" w:hint="eastAsia"/>
          <w:sz w:val="28"/>
          <w:szCs w:val="28"/>
        </w:rPr>
        <w:t>5</w:t>
      </w:r>
      <w:r w:rsidR="00A345C1" w:rsidRPr="00460B1F">
        <w:rPr>
          <w:rFonts w:eastAsia="標楷體"/>
          <w:sz w:val="28"/>
          <w:szCs w:val="28"/>
        </w:rPr>
        <w:t>張圖片，每張圖檔應為小於</w:t>
      </w:r>
      <w:r w:rsidR="00A345C1" w:rsidRPr="00460B1F">
        <w:rPr>
          <w:rFonts w:eastAsia="標楷體"/>
          <w:sz w:val="28"/>
          <w:szCs w:val="28"/>
        </w:rPr>
        <w:t>10MB</w:t>
      </w:r>
      <w:r w:rsidR="00A345C1" w:rsidRPr="00460B1F">
        <w:rPr>
          <w:rFonts w:eastAsia="標楷體"/>
          <w:sz w:val="28"/>
          <w:szCs w:val="28"/>
        </w:rPr>
        <w:t>之</w:t>
      </w:r>
      <w:r w:rsidR="00A345C1" w:rsidRPr="00460B1F">
        <w:rPr>
          <w:rFonts w:eastAsia="標楷體"/>
          <w:sz w:val="28"/>
          <w:szCs w:val="28"/>
        </w:rPr>
        <w:t>RGB</w:t>
      </w:r>
      <w:r w:rsidR="00A345C1" w:rsidRPr="00460B1F">
        <w:rPr>
          <w:rFonts w:eastAsia="標楷體"/>
          <w:sz w:val="28"/>
          <w:szCs w:val="28"/>
        </w:rPr>
        <w:t>色彩模式圖檔。</w:t>
      </w:r>
    </w:p>
    <w:p w:rsidR="00A345C1" w:rsidRPr="00460B1F" w:rsidRDefault="00AB1824" w:rsidP="00AD2499">
      <w:pPr>
        <w:pStyle w:val="afffb"/>
        <w:widowControl/>
        <w:numPr>
          <w:ilvl w:val="5"/>
          <w:numId w:val="42"/>
        </w:numPr>
        <w:spacing w:line="440" w:lineRule="exact"/>
        <w:ind w:leftChars="0" w:left="241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5</w:t>
      </w:r>
      <w:r w:rsidRPr="00460B1F">
        <w:rPr>
          <w:rFonts w:eastAsia="標楷體"/>
          <w:sz w:val="28"/>
          <w:szCs w:val="28"/>
        </w:rPr>
        <w:t>個圖形檔之</w:t>
      </w:r>
      <w:r w:rsidR="00A345C1" w:rsidRPr="00460B1F">
        <w:rPr>
          <w:rFonts w:eastAsia="標楷體"/>
          <w:sz w:val="28"/>
          <w:szCs w:val="28"/>
        </w:rPr>
        <w:t>AI</w:t>
      </w:r>
      <w:r w:rsidR="00A345C1" w:rsidRPr="00460B1F">
        <w:rPr>
          <w:rFonts w:eastAsia="標楷體"/>
          <w:sz w:val="28"/>
          <w:szCs w:val="28"/>
        </w:rPr>
        <w:t>檔案：未合併圖層，電子圖檔解析度</w:t>
      </w:r>
      <w:r w:rsidR="00A345C1" w:rsidRPr="00460B1F">
        <w:rPr>
          <w:rFonts w:eastAsia="標楷體"/>
          <w:sz w:val="28"/>
          <w:szCs w:val="28"/>
        </w:rPr>
        <w:t>300dpi</w:t>
      </w:r>
      <w:r w:rsidR="00A345C1" w:rsidRPr="00460B1F">
        <w:rPr>
          <w:rFonts w:eastAsia="標楷體"/>
          <w:sz w:val="28"/>
          <w:szCs w:val="28"/>
        </w:rPr>
        <w:t>以上，</w:t>
      </w:r>
      <w:r w:rsidR="00A345C1" w:rsidRPr="00460B1F">
        <w:rPr>
          <w:rFonts w:eastAsia="標楷體"/>
          <w:sz w:val="28"/>
          <w:szCs w:val="28"/>
        </w:rPr>
        <w:t>CMYK</w:t>
      </w:r>
      <w:r w:rsidR="00A345C1" w:rsidRPr="00460B1F">
        <w:rPr>
          <w:rFonts w:eastAsia="標楷體"/>
          <w:sz w:val="28"/>
          <w:szCs w:val="28"/>
        </w:rPr>
        <w:t>色彩模式。</w:t>
      </w:r>
    </w:p>
    <w:p w:rsidR="00A345C1" w:rsidRPr="00460B1F" w:rsidRDefault="00A345C1" w:rsidP="00A345C1">
      <w:pPr>
        <w:pStyle w:val="afffb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(</w:t>
      </w:r>
      <w:r w:rsidR="00DA7CAA" w:rsidRPr="00460B1F">
        <w:rPr>
          <w:rFonts w:eastAsia="標楷體"/>
          <w:sz w:val="28"/>
          <w:szCs w:val="28"/>
        </w:rPr>
        <w:t>4</w:t>
      </w:r>
      <w:r w:rsidRPr="00460B1F">
        <w:rPr>
          <w:rFonts w:eastAsia="標楷體"/>
          <w:sz w:val="28"/>
          <w:szCs w:val="28"/>
        </w:rPr>
        <w:t>)</w:t>
      </w:r>
      <w:r w:rsidRPr="00460B1F">
        <w:rPr>
          <w:rFonts w:eastAsia="標楷體"/>
          <w:sz w:val="28"/>
          <w:szCs w:val="28"/>
        </w:rPr>
        <w:t>切結聲明暨著作權轉讓同意書。</w:t>
      </w:r>
    </w:p>
    <w:p w:rsidR="00A345C1" w:rsidRPr="00460B1F" w:rsidRDefault="00A345C1" w:rsidP="00A345C1">
      <w:pPr>
        <w:pStyle w:val="afffb"/>
        <w:spacing w:line="440" w:lineRule="exact"/>
        <w:ind w:leftChars="0" w:left="1418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lastRenderedPageBreak/>
        <w:t>(</w:t>
      </w:r>
      <w:r w:rsidR="00DA7CAA" w:rsidRPr="00460B1F">
        <w:rPr>
          <w:rFonts w:eastAsia="標楷體"/>
          <w:sz w:val="28"/>
          <w:szCs w:val="28"/>
        </w:rPr>
        <w:t>5</w:t>
      </w:r>
      <w:r w:rsidRPr="00460B1F">
        <w:rPr>
          <w:rFonts w:eastAsia="標楷體"/>
          <w:sz w:val="28"/>
          <w:szCs w:val="28"/>
        </w:rPr>
        <w:t>)</w:t>
      </w:r>
      <w:r w:rsidRPr="00460B1F">
        <w:rPr>
          <w:rFonts w:eastAsia="標楷體"/>
          <w:sz w:val="28"/>
          <w:szCs w:val="28"/>
        </w:rPr>
        <w:t>未滿</w:t>
      </w:r>
      <w:r w:rsidRPr="00460B1F">
        <w:rPr>
          <w:rFonts w:eastAsia="標楷體"/>
          <w:sz w:val="28"/>
          <w:szCs w:val="28"/>
        </w:rPr>
        <w:t>20</w:t>
      </w:r>
      <w:r w:rsidRPr="00460B1F">
        <w:rPr>
          <w:rFonts w:eastAsia="標楷體"/>
          <w:sz w:val="28"/>
          <w:szCs w:val="28"/>
        </w:rPr>
        <w:t>歲參賽同意書。（滿</w:t>
      </w:r>
      <w:r w:rsidRPr="00460B1F">
        <w:rPr>
          <w:rFonts w:eastAsia="標楷體"/>
          <w:sz w:val="28"/>
          <w:szCs w:val="28"/>
        </w:rPr>
        <w:t>20</w:t>
      </w:r>
      <w:r w:rsidRPr="00460B1F">
        <w:rPr>
          <w:rFonts w:eastAsia="標楷體"/>
          <w:sz w:val="28"/>
          <w:szCs w:val="28"/>
        </w:rPr>
        <w:t>歲之參賽者無需繳交）</w:t>
      </w:r>
    </w:p>
    <w:p w:rsidR="00A345C1" w:rsidRPr="00460B1F" w:rsidRDefault="00A345C1" w:rsidP="00A345C1">
      <w:pPr>
        <w:pStyle w:val="afffb"/>
        <w:spacing w:line="440" w:lineRule="exact"/>
        <w:ind w:leftChars="594" w:left="1874" w:hangingChars="160" w:hanging="448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(</w:t>
      </w:r>
      <w:r w:rsidR="00DA7CAA" w:rsidRPr="00460B1F">
        <w:rPr>
          <w:rFonts w:eastAsia="標楷體"/>
          <w:sz w:val="28"/>
          <w:szCs w:val="28"/>
        </w:rPr>
        <w:t>6</w:t>
      </w:r>
      <w:r w:rsidRPr="00460B1F">
        <w:rPr>
          <w:rFonts w:eastAsia="標楷體"/>
          <w:sz w:val="28"/>
          <w:szCs w:val="28"/>
        </w:rPr>
        <w:t>)</w:t>
      </w:r>
      <w:r w:rsidRPr="00460B1F">
        <w:rPr>
          <w:rFonts w:eastAsia="標楷體"/>
          <w:sz w:val="28"/>
          <w:szCs w:val="28"/>
        </w:rPr>
        <w:t>參賽團隊成員名單與授權同意書。（個人參賽者無需繳交）</w:t>
      </w:r>
    </w:p>
    <w:p w:rsidR="00A345C1" w:rsidRPr="00460B1F" w:rsidRDefault="00A345C1" w:rsidP="00A345C1">
      <w:pPr>
        <w:pStyle w:val="afffb"/>
        <w:spacing w:line="440" w:lineRule="exact"/>
        <w:ind w:leftChars="594" w:left="1874" w:hangingChars="160" w:hanging="448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(</w:t>
      </w:r>
      <w:r w:rsidR="00DA7CAA" w:rsidRPr="00460B1F">
        <w:rPr>
          <w:rFonts w:eastAsia="標楷體"/>
          <w:sz w:val="28"/>
          <w:szCs w:val="28"/>
        </w:rPr>
        <w:t>7</w:t>
      </w:r>
      <w:r w:rsidRPr="00460B1F">
        <w:rPr>
          <w:rFonts w:eastAsia="標楷體"/>
          <w:sz w:val="28"/>
          <w:szCs w:val="28"/>
        </w:rPr>
        <w:t>)</w:t>
      </w:r>
      <w:r w:rsidRPr="00460B1F">
        <w:rPr>
          <w:rFonts w:eastAsia="標楷體"/>
          <w:sz w:val="28"/>
          <w:szCs w:val="28"/>
        </w:rPr>
        <w:t>投標廠商聲明書</w:t>
      </w:r>
      <w:r w:rsidR="0026639C" w:rsidRPr="00460B1F">
        <w:rPr>
          <w:rFonts w:eastAsia="標楷體"/>
          <w:sz w:val="28"/>
          <w:szCs w:val="28"/>
        </w:rPr>
        <w:t>。（個人、團隊及廠商參賽皆需繳交，詳填寫範例）</w:t>
      </w:r>
    </w:p>
    <w:p w:rsidR="0060478A" w:rsidRPr="00460B1F" w:rsidRDefault="00FF7053" w:rsidP="0060478A">
      <w:pPr>
        <w:numPr>
          <w:ilvl w:val="2"/>
          <w:numId w:val="6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檔案名稱請以該作品之作者</w:t>
      </w:r>
      <w:r w:rsidR="00335299" w:rsidRPr="00460B1F">
        <w:rPr>
          <w:rFonts w:eastAsia="標楷體"/>
          <w:sz w:val="28"/>
          <w:szCs w:val="28"/>
        </w:rPr>
        <w:t>（</w:t>
      </w:r>
      <w:r w:rsidRPr="00460B1F">
        <w:rPr>
          <w:rFonts w:eastAsia="標楷體"/>
          <w:sz w:val="28"/>
          <w:szCs w:val="28"/>
        </w:rPr>
        <w:t>代表人</w:t>
      </w:r>
      <w:r w:rsidR="00335299" w:rsidRPr="00460B1F">
        <w:rPr>
          <w:rFonts w:eastAsia="標楷體"/>
          <w:sz w:val="28"/>
          <w:szCs w:val="28"/>
        </w:rPr>
        <w:t>）</w:t>
      </w:r>
      <w:r w:rsidRPr="00460B1F">
        <w:rPr>
          <w:rFonts w:eastAsia="標楷體"/>
          <w:sz w:val="28"/>
          <w:szCs w:val="28"/>
        </w:rPr>
        <w:t>姓名</w:t>
      </w:r>
      <w:r w:rsidRPr="00460B1F">
        <w:rPr>
          <w:rFonts w:eastAsia="標楷體"/>
          <w:sz w:val="28"/>
          <w:szCs w:val="28"/>
        </w:rPr>
        <w:t>-</w:t>
      </w:r>
      <w:r w:rsidRPr="00460B1F">
        <w:rPr>
          <w:rFonts w:eastAsia="標楷體"/>
          <w:sz w:val="28"/>
          <w:szCs w:val="28"/>
        </w:rPr>
        <w:t>作品名稱儲存，例</w:t>
      </w:r>
      <w:proofErr w:type="gramStart"/>
      <w:r w:rsidRPr="00460B1F">
        <w:rPr>
          <w:rFonts w:eastAsia="標楷體"/>
          <w:sz w:val="28"/>
          <w:szCs w:val="28"/>
        </w:rPr>
        <w:t>”</w:t>
      </w:r>
      <w:proofErr w:type="gramEnd"/>
      <w:r w:rsidRPr="00460B1F">
        <w:rPr>
          <w:rFonts w:eastAsia="標楷體"/>
          <w:sz w:val="28"/>
          <w:szCs w:val="28"/>
        </w:rPr>
        <w:t>陳小明</w:t>
      </w:r>
      <w:r w:rsidRPr="00460B1F">
        <w:rPr>
          <w:rFonts w:eastAsia="標楷體"/>
          <w:sz w:val="28"/>
          <w:szCs w:val="28"/>
        </w:rPr>
        <w:t>-</w:t>
      </w:r>
      <w:proofErr w:type="gramStart"/>
      <w:r w:rsidRPr="00460B1F">
        <w:rPr>
          <w:rFonts w:eastAsia="標楷體"/>
          <w:sz w:val="28"/>
          <w:szCs w:val="28"/>
        </w:rPr>
        <w:t>台大光仔</w:t>
      </w:r>
      <w:proofErr w:type="gramEnd"/>
      <w:r w:rsidRPr="00460B1F">
        <w:rPr>
          <w:rFonts w:eastAsia="標楷體"/>
          <w:sz w:val="28"/>
          <w:szCs w:val="28"/>
        </w:rPr>
        <w:t>.jpg</w:t>
      </w:r>
      <w:proofErr w:type="gramStart"/>
      <w:r w:rsidRPr="00460B1F">
        <w:rPr>
          <w:rFonts w:eastAsia="標楷體"/>
          <w:sz w:val="28"/>
          <w:szCs w:val="28"/>
        </w:rPr>
        <w:t>”</w:t>
      </w:r>
      <w:proofErr w:type="gramEnd"/>
      <w:r w:rsidRPr="00460B1F">
        <w:rPr>
          <w:rFonts w:eastAsia="標楷體"/>
          <w:sz w:val="28"/>
          <w:szCs w:val="28"/>
        </w:rPr>
        <w:t>。</w:t>
      </w:r>
    </w:p>
    <w:p w:rsidR="00FF7053" w:rsidRPr="00460B1F" w:rsidRDefault="00583B91" w:rsidP="0060478A">
      <w:pPr>
        <w:numPr>
          <w:ilvl w:val="2"/>
          <w:numId w:val="6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proofErr w:type="gramStart"/>
      <w:r w:rsidR="00FF7053" w:rsidRPr="00460B1F">
        <w:rPr>
          <w:rFonts w:eastAsia="標楷體"/>
          <w:bCs/>
          <w:sz w:val="28"/>
          <w:szCs w:val="28"/>
        </w:rPr>
        <w:t>作品均需為</w:t>
      </w:r>
      <w:proofErr w:type="gramEnd"/>
      <w:r w:rsidR="00FF7053" w:rsidRPr="00460B1F">
        <w:rPr>
          <w:rFonts w:eastAsia="標楷體"/>
          <w:bCs/>
          <w:sz w:val="28"/>
          <w:szCs w:val="28"/>
        </w:rPr>
        <w:t>原創作品，並未以任何形式發表過，也未以任何方式公開發表、出版，且不得有抄襲之情事。</w:t>
      </w:r>
    </w:p>
    <w:p w:rsidR="0060478A" w:rsidRPr="00460B1F" w:rsidRDefault="00583B91" w:rsidP="0082443A">
      <w:pPr>
        <w:numPr>
          <w:ilvl w:val="2"/>
          <w:numId w:val="6"/>
        </w:numPr>
        <w:snapToGrid w:val="0"/>
        <w:spacing w:before="60"/>
        <w:jc w:val="both"/>
        <w:rPr>
          <w:rFonts w:eastAsia="標楷體"/>
          <w:bCs/>
          <w:sz w:val="28"/>
          <w:szCs w:val="28"/>
        </w:rPr>
      </w:pPr>
      <w:r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82443A" w:rsidRPr="00460B1F">
        <w:rPr>
          <w:rFonts w:eastAsia="標楷體"/>
          <w:bCs/>
          <w:sz w:val="28"/>
          <w:szCs w:val="28"/>
        </w:rPr>
        <w:t>方式：以光碟燒錄</w:t>
      </w:r>
      <w:r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82443A" w:rsidRPr="00460B1F">
        <w:rPr>
          <w:rFonts w:eastAsia="標楷體"/>
          <w:bCs/>
          <w:sz w:val="28"/>
          <w:szCs w:val="28"/>
        </w:rPr>
        <w:t>資料一份，</w:t>
      </w:r>
      <w:proofErr w:type="gramStart"/>
      <w:r w:rsidR="0060478A" w:rsidRPr="00460B1F">
        <w:rPr>
          <w:rFonts w:eastAsia="標楷體"/>
          <w:bCs/>
          <w:sz w:val="28"/>
          <w:szCs w:val="28"/>
        </w:rPr>
        <w:t>併</w:t>
      </w:r>
      <w:proofErr w:type="gramEnd"/>
      <w:r w:rsidR="0060478A" w:rsidRPr="00460B1F">
        <w:rPr>
          <w:rFonts w:eastAsia="標楷體"/>
          <w:bCs/>
          <w:sz w:val="28"/>
          <w:szCs w:val="28"/>
        </w:rPr>
        <w:t>同其他</w:t>
      </w:r>
      <w:r w:rsidR="0082443A" w:rsidRPr="00460B1F">
        <w:rPr>
          <w:rFonts w:eastAsia="標楷體"/>
          <w:bCs/>
          <w:sz w:val="28"/>
          <w:szCs w:val="28"/>
        </w:rPr>
        <w:t>規定</w:t>
      </w:r>
      <w:r w:rsidR="0060478A" w:rsidRPr="00460B1F">
        <w:rPr>
          <w:rFonts w:eastAsia="標楷體"/>
          <w:bCs/>
          <w:sz w:val="28"/>
          <w:szCs w:val="28"/>
        </w:rPr>
        <w:t>文件</w:t>
      </w:r>
      <w:r w:rsidR="00DF0279" w:rsidRPr="00460B1F">
        <w:rPr>
          <w:rFonts w:eastAsia="標楷體"/>
          <w:bCs/>
          <w:sz w:val="28"/>
          <w:szCs w:val="28"/>
        </w:rPr>
        <w:t>依限</w:t>
      </w:r>
      <w:r w:rsidR="0060478A" w:rsidRPr="00460B1F">
        <w:rPr>
          <w:rFonts w:eastAsia="標楷體"/>
          <w:bCs/>
          <w:sz w:val="28"/>
          <w:szCs w:val="28"/>
        </w:rPr>
        <w:t>於</w:t>
      </w:r>
      <w:r w:rsidR="00337B23" w:rsidRPr="00460B1F">
        <w:rPr>
          <w:rFonts w:eastAsia="標楷體"/>
          <w:bCs/>
          <w:sz w:val="28"/>
          <w:szCs w:val="28"/>
          <w:u w:val="single"/>
        </w:rPr>
        <w:t>108</w:t>
      </w:r>
      <w:r w:rsidR="00337B23" w:rsidRPr="00460B1F">
        <w:rPr>
          <w:rFonts w:eastAsia="標楷體"/>
          <w:bCs/>
          <w:sz w:val="28"/>
          <w:szCs w:val="28"/>
          <w:u w:val="single"/>
        </w:rPr>
        <w:t>年</w:t>
      </w:r>
      <w:r w:rsidR="00FD3527" w:rsidRPr="00460B1F">
        <w:rPr>
          <w:rFonts w:eastAsia="標楷體"/>
          <w:sz w:val="28"/>
          <w:szCs w:val="28"/>
          <w:u w:val="single"/>
        </w:rPr>
        <w:t>11</w:t>
      </w:r>
      <w:r w:rsidR="00FD3527" w:rsidRPr="00460B1F">
        <w:rPr>
          <w:rFonts w:eastAsia="標楷體" w:hint="eastAsia"/>
          <w:sz w:val="28"/>
          <w:szCs w:val="28"/>
          <w:u w:val="single"/>
        </w:rPr>
        <w:t>月</w:t>
      </w:r>
      <w:r w:rsidR="00FD3527" w:rsidRPr="00460B1F">
        <w:rPr>
          <w:rFonts w:eastAsia="標楷體"/>
          <w:sz w:val="28"/>
          <w:szCs w:val="28"/>
          <w:u w:val="single"/>
        </w:rPr>
        <w:t>22</w:t>
      </w:r>
      <w:r w:rsidR="00FD3527" w:rsidRPr="00460B1F">
        <w:rPr>
          <w:rFonts w:eastAsia="標楷體" w:hint="eastAsia"/>
          <w:sz w:val="28"/>
          <w:szCs w:val="28"/>
          <w:u w:val="single"/>
        </w:rPr>
        <w:t>日</w:t>
      </w:r>
      <w:r w:rsidR="00337B23" w:rsidRPr="00460B1F">
        <w:rPr>
          <w:rFonts w:eastAsia="標楷體"/>
          <w:bCs/>
          <w:sz w:val="28"/>
          <w:szCs w:val="28"/>
          <w:u w:val="single"/>
        </w:rPr>
        <w:t>17</w:t>
      </w:r>
      <w:r w:rsidR="00337B23" w:rsidRPr="00460B1F">
        <w:rPr>
          <w:rFonts w:eastAsia="標楷體"/>
          <w:bCs/>
          <w:sz w:val="28"/>
          <w:szCs w:val="28"/>
          <w:u w:val="single"/>
        </w:rPr>
        <w:t>時</w:t>
      </w:r>
      <w:r w:rsidR="00337B23" w:rsidRPr="00460B1F">
        <w:rPr>
          <w:rFonts w:eastAsia="標楷體"/>
          <w:bCs/>
          <w:sz w:val="28"/>
          <w:szCs w:val="28"/>
          <w:u w:val="single"/>
        </w:rPr>
        <w:t>00</w:t>
      </w:r>
      <w:r w:rsidR="00337B23" w:rsidRPr="00460B1F">
        <w:rPr>
          <w:rFonts w:eastAsia="標楷體"/>
          <w:bCs/>
          <w:sz w:val="28"/>
          <w:szCs w:val="28"/>
          <w:u w:val="single"/>
        </w:rPr>
        <w:t>分</w:t>
      </w:r>
      <w:r w:rsidR="0060478A" w:rsidRPr="00460B1F">
        <w:rPr>
          <w:rFonts w:eastAsia="標楷體"/>
          <w:bCs/>
          <w:sz w:val="28"/>
          <w:szCs w:val="28"/>
        </w:rPr>
        <w:t>前寄（送）</w:t>
      </w:r>
      <w:proofErr w:type="gramStart"/>
      <w:r w:rsidR="0060478A" w:rsidRPr="00460B1F">
        <w:rPr>
          <w:rFonts w:eastAsia="標楷體"/>
          <w:bCs/>
          <w:sz w:val="28"/>
          <w:szCs w:val="28"/>
        </w:rPr>
        <w:t>達本院東址</w:t>
      </w:r>
      <w:proofErr w:type="gramEnd"/>
      <w:r w:rsidR="0060478A" w:rsidRPr="00460B1F">
        <w:rPr>
          <w:rFonts w:eastAsia="標楷體"/>
          <w:bCs/>
          <w:sz w:val="28"/>
          <w:szCs w:val="28"/>
        </w:rPr>
        <w:t>1</w:t>
      </w:r>
      <w:r w:rsidR="0060478A" w:rsidRPr="00460B1F">
        <w:rPr>
          <w:rFonts w:eastAsia="標楷體"/>
          <w:bCs/>
          <w:sz w:val="28"/>
          <w:szCs w:val="28"/>
        </w:rPr>
        <w:t>樓收發室（台北市</w:t>
      </w:r>
      <w:r w:rsidR="00745A97" w:rsidRPr="00460B1F">
        <w:rPr>
          <w:rFonts w:eastAsia="標楷體"/>
          <w:bCs/>
          <w:sz w:val="28"/>
          <w:szCs w:val="28"/>
        </w:rPr>
        <w:t>中正區</w:t>
      </w:r>
      <w:r w:rsidR="0060478A" w:rsidRPr="00460B1F">
        <w:rPr>
          <w:rFonts w:eastAsia="標楷體"/>
          <w:bCs/>
          <w:sz w:val="28"/>
          <w:szCs w:val="28"/>
        </w:rPr>
        <w:t>中山南路</w:t>
      </w:r>
      <w:r w:rsidR="0060478A" w:rsidRPr="00460B1F">
        <w:rPr>
          <w:rFonts w:eastAsia="標楷體"/>
          <w:bCs/>
          <w:sz w:val="28"/>
          <w:szCs w:val="28"/>
        </w:rPr>
        <w:t>7</w:t>
      </w:r>
      <w:r w:rsidR="0060478A" w:rsidRPr="00460B1F">
        <w:rPr>
          <w:rFonts w:eastAsia="標楷體"/>
          <w:bCs/>
          <w:sz w:val="28"/>
          <w:szCs w:val="28"/>
        </w:rPr>
        <w:t>號）。</w:t>
      </w:r>
    </w:p>
    <w:p w:rsidR="00A345C1" w:rsidRPr="00460B1F" w:rsidRDefault="00A345C1" w:rsidP="00A345C1">
      <w:pPr>
        <w:numPr>
          <w:ilvl w:val="2"/>
          <w:numId w:val="6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</w:rPr>
        <w:t>投標</w:t>
      </w:r>
      <w:r w:rsidR="00A47434" w:rsidRPr="00460B1F">
        <w:rPr>
          <w:rFonts w:eastAsia="標楷體"/>
          <w:sz w:val="28"/>
          <w:szCs w:val="28"/>
        </w:rPr>
        <w:t>（</w:t>
      </w:r>
      <w:r w:rsidRPr="00460B1F">
        <w:rPr>
          <w:rFonts w:eastAsia="標楷體"/>
          <w:sz w:val="28"/>
        </w:rPr>
        <w:t>投稿</w:t>
      </w:r>
      <w:r w:rsidR="00A47434" w:rsidRPr="00460B1F">
        <w:rPr>
          <w:rFonts w:eastAsia="標楷體"/>
          <w:bCs/>
          <w:sz w:val="28"/>
          <w:szCs w:val="28"/>
        </w:rPr>
        <w:t>）</w:t>
      </w:r>
      <w:r w:rsidRPr="00460B1F">
        <w:rPr>
          <w:rFonts w:eastAsia="標楷體"/>
          <w:sz w:val="28"/>
          <w:szCs w:val="28"/>
        </w:rPr>
        <w:t>資料如有缺漏或逾期視為</w:t>
      </w:r>
      <w:r w:rsidR="008A3DF8" w:rsidRPr="00460B1F">
        <w:rPr>
          <w:rFonts w:eastAsia="標楷體"/>
          <w:sz w:val="28"/>
        </w:rPr>
        <w:t>不合格</w:t>
      </w:r>
      <w:r w:rsidRPr="00460B1F">
        <w:rPr>
          <w:rFonts w:eastAsia="標楷體"/>
          <w:sz w:val="28"/>
        </w:rPr>
        <w:t>標。</w:t>
      </w:r>
    </w:p>
    <w:p w:rsidR="0060478A" w:rsidRPr="00460B1F" w:rsidRDefault="0060478A" w:rsidP="00C019A6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r w:rsidRPr="00460B1F">
        <w:rPr>
          <w:rFonts w:eastAsia="標楷體"/>
          <w:b/>
          <w:kern w:val="0"/>
          <w:sz w:val="32"/>
          <w:szCs w:val="32"/>
        </w:rPr>
        <w:t>評審作業</w:t>
      </w:r>
    </w:p>
    <w:p w:rsidR="0060478A" w:rsidRPr="00460B1F" w:rsidRDefault="00583B91" w:rsidP="0060478A">
      <w:pPr>
        <w:numPr>
          <w:ilvl w:val="2"/>
          <w:numId w:val="14"/>
        </w:numPr>
        <w:tabs>
          <w:tab w:val="num" w:pos="1440"/>
        </w:tabs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60478A" w:rsidRPr="00460B1F">
        <w:rPr>
          <w:rFonts w:eastAsia="標楷體"/>
          <w:sz w:val="28"/>
          <w:szCs w:val="28"/>
        </w:rPr>
        <w:t>文件經本院審查合於招標文件規定之</w:t>
      </w:r>
      <w:r w:rsidR="00A314AF" w:rsidRPr="00460B1F">
        <w:rPr>
          <w:rFonts w:eastAsia="標楷體"/>
          <w:sz w:val="28"/>
          <w:szCs w:val="28"/>
        </w:rPr>
        <w:t>個人或</w:t>
      </w:r>
      <w:r w:rsidR="001223D9" w:rsidRPr="00460B1F">
        <w:rPr>
          <w:rFonts w:eastAsia="標楷體"/>
          <w:sz w:val="28"/>
          <w:szCs w:val="28"/>
        </w:rPr>
        <w:t>團隊</w:t>
      </w:r>
      <w:r w:rsidR="00A47434" w:rsidRPr="00460B1F">
        <w:rPr>
          <w:rFonts w:eastAsia="標楷體"/>
          <w:sz w:val="28"/>
          <w:szCs w:val="28"/>
        </w:rPr>
        <w:t>（</w:t>
      </w:r>
      <w:r w:rsidR="0060478A" w:rsidRPr="00460B1F">
        <w:rPr>
          <w:rFonts w:eastAsia="標楷體"/>
          <w:sz w:val="28"/>
          <w:szCs w:val="28"/>
        </w:rPr>
        <w:t>簡稱受評廠商</w:t>
      </w:r>
      <w:r w:rsidR="00A47434" w:rsidRPr="00460B1F">
        <w:rPr>
          <w:rFonts w:eastAsia="標楷體"/>
          <w:bCs/>
          <w:sz w:val="28"/>
          <w:szCs w:val="28"/>
        </w:rPr>
        <w:t>）</w:t>
      </w:r>
      <w:r w:rsidR="0060478A" w:rsidRPr="00460B1F">
        <w:rPr>
          <w:rFonts w:eastAsia="標楷體"/>
          <w:sz w:val="28"/>
          <w:szCs w:val="28"/>
        </w:rPr>
        <w:t>，始得為評審之對象。</w:t>
      </w:r>
    </w:p>
    <w:p w:rsidR="0060478A" w:rsidRPr="00460B1F" w:rsidRDefault="0060478A" w:rsidP="0060478A">
      <w:pPr>
        <w:numPr>
          <w:ilvl w:val="2"/>
          <w:numId w:val="14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本案由工作小組就受評廠商所提</w:t>
      </w:r>
      <w:r w:rsidR="00583B91"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A314AF"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擬具初審意見，提送評審小組供評審參考。</w:t>
      </w:r>
    </w:p>
    <w:p w:rsidR="0060478A" w:rsidRPr="00460B1F" w:rsidRDefault="0060478A" w:rsidP="0060478A">
      <w:pPr>
        <w:numPr>
          <w:ilvl w:val="2"/>
          <w:numId w:val="14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評審小組就工作小組初審意見、受評廠商</w:t>
      </w:r>
      <w:r w:rsidR="00583B91"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A314AF"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討論後辦理評分。</w:t>
      </w:r>
    </w:p>
    <w:p w:rsidR="0060478A" w:rsidRPr="00460B1F" w:rsidRDefault="0060478A" w:rsidP="00C019A6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bookmarkStart w:id="3" w:name="_Toc22965269"/>
      <w:bookmarkStart w:id="4" w:name="_Toc221690673"/>
      <w:bookmarkStart w:id="5" w:name="_Toc223327976"/>
      <w:r w:rsidRPr="00460B1F">
        <w:rPr>
          <w:rFonts w:eastAsia="標楷體"/>
          <w:b/>
          <w:kern w:val="0"/>
          <w:sz w:val="32"/>
          <w:szCs w:val="32"/>
        </w:rPr>
        <w:t>評定方式</w:t>
      </w:r>
    </w:p>
    <w:p w:rsidR="0060478A" w:rsidRPr="00460B1F" w:rsidRDefault="0060478A" w:rsidP="0060478A">
      <w:pPr>
        <w:numPr>
          <w:ilvl w:val="2"/>
          <w:numId w:val="15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本案取最有利標精神擇符合需要廠商，評定方式</w:t>
      </w:r>
      <w:proofErr w:type="gramStart"/>
      <w:r w:rsidRPr="00460B1F">
        <w:rPr>
          <w:rFonts w:eastAsia="標楷體"/>
          <w:sz w:val="28"/>
          <w:szCs w:val="28"/>
        </w:rPr>
        <w:t>採</w:t>
      </w:r>
      <w:proofErr w:type="gramEnd"/>
      <w:r w:rsidRPr="00460B1F">
        <w:rPr>
          <w:rFonts w:eastAsia="標楷體"/>
          <w:sz w:val="28"/>
          <w:szCs w:val="28"/>
        </w:rPr>
        <w:t>序位法，</w:t>
      </w:r>
      <w:proofErr w:type="gramStart"/>
      <w:r w:rsidRPr="00460B1F">
        <w:rPr>
          <w:rFonts w:eastAsia="標楷體"/>
          <w:sz w:val="28"/>
          <w:szCs w:val="28"/>
        </w:rPr>
        <w:t>採</w:t>
      </w:r>
      <w:proofErr w:type="gramEnd"/>
      <w:r w:rsidRPr="00460B1F">
        <w:rPr>
          <w:rFonts w:eastAsia="標楷體"/>
          <w:sz w:val="28"/>
          <w:szCs w:val="28"/>
        </w:rPr>
        <w:t>分項複數、固定單價金額決標。</w:t>
      </w:r>
    </w:p>
    <w:p w:rsidR="0060478A" w:rsidRPr="00460B1F" w:rsidRDefault="0060478A" w:rsidP="0060478A">
      <w:pPr>
        <w:numPr>
          <w:ilvl w:val="2"/>
          <w:numId w:val="15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合格分數為</w:t>
      </w:r>
      <w:r w:rsidR="00DA50BD" w:rsidRPr="00460B1F">
        <w:rPr>
          <w:rFonts w:eastAsia="標楷體"/>
          <w:sz w:val="28"/>
          <w:szCs w:val="28"/>
        </w:rPr>
        <w:t>70</w:t>
      </w:r>
      <w:r w:rsidRPr="00460B1F">
        <w:rPr>
          <w:rFonts w:eastAsia="標楷體"/>
          <w:sz w:val="28"/>
          <w:szCs w:val="28"/>
        </w:rPr>
        <w:t>分，</w:t>
      </w:r>
      <w:r w:rsidR="00A345C1" w:rsidRPr="00460B1F">
        <w:rPr>
          <w:rFonts w:eastAsia="標楷體"/>
          <w:sz w:val="28"/>
          <w:szCs w:val="28"/>
        </w:rPr>
        <w:t>且未經出席委員過半數達</w:t>
      </w:r>
      <w:r w:rsidR="00DA50BD" w:rsidRPr="00460B1F">
        <w:rPr>
          <w:rFonts w:eastAsia="標楷體"/>
          <w:sz w:val="28"/>
          <w:szCs w:val="28"/>
        </w:rPr>
        <w:t>80</w:t>
      </w:r>
      <w:r w:rsidR="00A345C1" w:rsidRPr="00460B1F">
        <w:rPr>
          <w:rFonts w:eastAsia="標楷體"/>
          <w:sz w:val="28"/>
          <w:szCs w:val="28"/>
        </w:rPr>
        <w:t>分者，不得列為前三名；</w:t>
      </w:r>
      <w:r w:rsidRPr="00460B1F">
        <w:rPr>
          <w:rFonts w:eastAsia="標楷體"/>
          <w:sz w:val="28"/>
          <w:szCs w:val="28"/>
        </w:rPr>
        <w:t>受評廠商平均總評分未達</w:t>
      </w:r>
      <w:r w:rsidR="00DA50BD" w:rsidRPr="00460B1F">
        <w:rPr>
          <w:rFonts w:eastAsia="標楷體"/>
          <w:sz w:val="28"/>
          <w:szCs w:val="28"/>
        </w:rPr>
        <w:t>70</w:t>
      </w:r>
      <w:r w:rsidRPr="00460B1F">
        <w:rPr>
          <w:rFonts w:eastAsia="標楷體"/>
          <w:sz w:val="28"/>
          <w:szCs w:val="28"/>
        </w:rPr>
        <w:t>分者或</w:t>
      </w:r>
      <w:r w:rsidR="00CE4FA0" w:rsidRPr="00460B1F">
        <w:rPr>
          <w:rFonts w:eastAsia="標楷體" w:hAnsi="標楷體" w:hint="eastAsia"/>
          <w:sz w:val="28"/>
          <w:szCs w:val="28"/>
        </w:rPr>
        <w:t>經出席委員過半數評分未達</w:t>
      </w:r>
      <w:r w:rsidR="00DA50BD" w:rsidRPr="00460B1F">
        <w:rPr>
          <w:rFonts w:eastAsia="標楷體"/>
          <w:sz w:val="28"/>
          <w:szCs w:val="28"/>
        </w:rPr>
        <w:t>70</w:t>
      </w:r>
      <w:r w:rsidR="00DA50BD" w:rsidRPr="00460B1F">
        <w:rPr>
          <w:rFonts w:eastAsia="標楷體" w:hint="eastAsia"/>
          <w:sz w:val="28"/>
          <w:szCs w:val="28"/>
        </w:rPr>
        <w:t xml:space="preserve"> </w:t>
      </w:r>
      <w:r w:rsidRPr="00460B1F">
        <w:rPr>
          <w:rFonts w:eastAsia="標楷體"/>
          <w:sz w:val="28"/>
          <w:szCs w:val="28"/>
        </w:rPr>
        <w:t>分者為不合格，不得列為符合需要廠商。</w:t>
      </w:r>
    </w:p>
    <w:p w:rsidR="0060478A" w:rsidRPr="00460B1F" w:rsidRDefault="0060478A" w:rsidP="0060478A">
      <w:pPr>
        <w:numPr>
          <w:ilvl w:val="2"/>
          <w:numId w:val="15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評審委員就廠商</w:t>
      </w:r>
      <w:r w:rsidR="00583B91"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A314AF"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、工作小組初審意見逐項討論後，由各評審委員</w:t>
      </w:r>
      <w:proofErr w:type="gramStart"/>
      <w:r w:rsidRPr="00460B1F">
        <w:rPr>
          <w:rFonts w:eastAsia="標楷體"/>
          <w:sz w:val="28"/>
          <w:szCs w:val="28"/>
        </w:rPr>
        <w:t>辦理序</w:t>
      </w:r>
      <w:proofErr w:type="gramEnd"/>
      <w:r w:rsidRPr="00460B1F">
        <w:rPr>
          <w:rFonts w:eastAsia="標楷體"/>
          <w:sz w:val="28"/>
          <w:szCs w:val="28"/>
        </w:rPr>
        <w:t>位評比，就各受評廠商各評審項目分別評分後予以加總，並依加總分數高低</w:t>
      </w:r>
      <w:proofErr w:type="gramStart"/>
      <w:r w:rsidRPr="00460B1F">
        <w:rPr>
          <w:rFonts w:eastAsia="標楷體"/>
          <w:sz w:val="28"/>
          <w:szCs w:val="28"/>
        </w:rPr>
        <w:t>轉換為序位</w:t>
      </w:r>
      <w:proofErr w:type="gramEnd"/>
      <w:r w:rsidRPr="00460B1F">
        <w:rPr>
          <w:rFonts w:eastAsia="標楷體"/>
          <w:sz w:val="28"/>
          <w:szCs w:val="28"/>
        </w:rPr>
        <w:t>後，由</w:t>
      </w:r>
      <w:proofErr w:type="gramStart"/>
      <w:r w:rsidRPr="00460B1F">
        <w:rPr>
          <w:rFonts w:eastAsia="標楷體"/>
          <w:sz w:val="28"/>
          <w:szCs w:val="28"/>
        </w:rPr>
        <w:t>本院彙整</w:t>
      </w:r>
      <w:proofErr w:type="gramEnd"/>
      <w:r w:rsidRPr="00460B1F">
        <w:rPr>
          <w:rFonts w:eastAsia="標楷體"/>
          <w:sz w:val="28"/>
          <w:szCs w:val="28"/>
        </w:rPr>
        <w:t>合計各受評</w:t>
      </w:r>
      <w:proofErr w:type="gramStart"/>
      <w:r w:rsidRPr="00460B1F">
        <w:rPr>
          <w:rFonts w:eastAsia="標楷體"/>
          <w:sz w:val="28"/>
          <w:szCs w:val="28"/>
        </w:rPr>
        <w:t>廠商之序位</w:t>
      </w:r>
      <w:proofErr w:type="gramEnd"/>
      <w:r w:rsidRPr="00460B1F">
        <w:rPr>
          <w:rFonts w:eastAsia="標楷體"/>
          <w:sz w:val="28"/>
          <w:szCs w:val="28"/>
        </w:rPr>
        <w:t>，以平均總評分在</w:t>
      </w:r>
      <w:r w:rsidRPr="00460B1F">
        <w:rPr>
          <w:rFonts w:eastAsia="標楷體"/>
          <w:sz w:val="28"/>
          <w:szCs w:val="28"/>
        </w:rPr>
        <w:t>80</w:t>
      </w:r>
      <w:r w:rsidRPr="00460B1F">
        <w:rPr>
          <w:rFonts w:eastAsia="標楷體"/>
          <w:sz w:val="28"/>
          <w:szCs w:val="28"/>
        </w:rPr>
        <w:t>分以上且經出席委員過半數達</w:t>
      </w:r>
      <w:r w:rsidRPr="00460B1F">
        <w:rPr>
          <w:rFonts w:eastAsia="標楷體"/>
          <w:sz w:val="28"/>
          <w:szCs w:val="28"/>
        </w:rPr>
        <w:t>80</w:t>
      </w:r>
      <w:r w:rsidRPr="00460B1F">
        <w:rPr>
          <w:rFonts w:eastAsia="標楷體"/>
          <w:sz w:val="28"/>
          <w:szCs w:val="28"/>
        </w:rPr>
        <w:t>分</w:t>
      </w:r>
      <w:proofErr w:type="gramStart"/>
      <w:r w:rsidRPr="00460B1F">
        <w:rPr>
          <w:rFonts w:eastAsia="標楷體"/>
          <w:sz w:val="28"/>
          <w:szCs w:val="28"/>
        </w:rPr>
        <w:t>者之序位</w:t>
      </w:r>
      <w:proofErr w:type="gramEnd"/>
      <w:r w:rsidRPr="00460B1F">
        <w:rPr>
          <w:rFonts w:eastAsia="標楷體"/>
          <w:sz w:val="28"/>
          <w:szCs w:val="28"/>
        </w:rPr>
        <w:t>合計值最低</w:t>
      </w:r>
      <w:proofErr w:type="gramStart"/>
      <w:r w:rsidRPr="00460B1F">
        <w:rPr>
          <w:rFonts w:eastAsia="標楷體"/>
          <w:sz w:val="28"/>
          <w:szCs w:val="28"/>
        </w:rPr>
        <w:t>者為序位</w:t>
      </w:r>
      <w:proofErr w:type="gramEnd"/>
      <w:r w:rsidRPr="00460B1F">
        <w:rPr>
          <w:rFonts w:eastAsia="標楷體"/>
          <w:sz w:val="28"/>
          <w:szCs w:val="28"/>
        </w:rPr>
        <w:t>第一，且經出席委員過半數之決定者為符合需要廠商。</w:t>
      </w:r>
      <w:proofErr w:type="gramStart"/>
      <w:r w:rsidRPr="00460B1F">
        <w:rPr>
          <w:rFonts w:eastAsia="標楷體"/>
          <w:sz w:val="28"/>
          <w:szCs w:val="28"/>
        </w:rPr>
        <w:t>其達合格</w:t>
      </w:r>
      <w:proofErr w:type="gramEnd"/>
      <w:r w:rsidRPr="00460B1F">
        <w:rPr>
          <w:rFonts w:eastAsia="標楷體"/>
          <w:sz w:val="28"/>
          <w:szCs w:val="28"/>
        </w:rPr>
        <w:t>標準之第二名</w:t>
      </w:r>
      <w:r w:rsidR="00335299" w:rsidRPr="00460B1F">
        <w:rPr>
          <w:rFonts w:eastAsia="標楷體"/>
          <w:sz w:val="28"/>
          <w:szCs w:val="28"/>
        </w:rPr>
        <w:t>（</w:t>
      </w:r>
      <w:r w:rsidRPr="00460B1F">
        <w:rPr>
          <w:rFonts w:eastAsia="標楷體"/>
          <w:sz w:val="28"/>
          <w:szCs w:val="28"/>
        </w:rPr>
        <w:t>序位合計值次低者</w:t>
      </w:r>
      <w:r w:rsidR="00335299" w:rsidRPr="00460B1F">
        <w:rPr>
          <w:rFonts w:eastAsia="標楷體"/>
          <w:sz w:val="28"/>
          <w:szCs w:val="28"/>
        </w:rPr>
        <w:t>）</w:t>
      </w:r>
      <w:r w:rsidRPr="00460B1F">
        <w:rPr>
          <w:rFonts w:eastAsia="標楷體"/>
          <w:sz w:val="28"/>
          <w:szCs w:val="28"/>
        </w:rPr>
        <w:t>以後廠商，且經出席委員過半數之決定者，亦得列為符合需要廠商。</w:t>
      </w:r>
    </w:p>
    <w:p w:rsidR="0060478A" w:rsidRPr="00460B1F" w:rsidRDefault="0060478A" w:rsidP="0060478A">
      <w:pPr>
        <w:numPr>
          <w:ilvl w:val="2"/>
          <w:numId w:val="15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符合需要廠商為</w:t>
      </w:r>
      <w:r w:rsidR="00DF5D21" w:rsidRPr="00460B1F">
        <w:rPr>
          <w:rFonts w:eastAsia="標楷體"/>
          <w:sz w:val="28"/>
          <w:szCs w:val="28"/>
        </w:rPr>
        <w:t>6</w:t>
      </w:r>
      <w:r w:rsidRPr="00460B1F">
        <w:rPr>
          <w:rFonts w:eastAsia="標楷體"/>
          <w:sz w:val="28"/>
          <w:szCs w:val="28"/>
        </w:rPr>
        <w:t>家</w:t>
      </w:r>
      <w:r w:rsidR="00DF5D21" w:rsidRPr="00460B1F">
        <w:rPr>
          <w:rFonts w:eastAsia="標楷體"/>
          <w:sz w:val="28"/>
          <w:szCs w:val="28"/>
        </w:rPr>
        <w:t>以下</w:t>
      </w:r>
      <w:r w:rsidRPr="00460B1F">
        <w:rPr>
          <w:rFonts w:eastAsia="標楷體"/>
          <w:sz w:val="28"/>
          <w:szCs w:val="28"/>
        </w:rPr>
        <w:t>者，以議價方式辦理；如</w:t>
      </w:r>
      <w:r w:rsidR="00DF5D21" w:rsidRPr="00460B1F">
        <w:rPr>
          <w:rFonts w:eastAsia="標楷體"/>
          <w:sz w:val="28"/>
          <w:szCs w:val="28"/>
        </w:rPr>
        <w:t>逾</w:t>
      </w:r>
      <w:r w:rsidR="00DF5D21" w:rsidRPr="00460B1F">
        <w:rPr>
          <w:rFonts w:eastAsia="標楷體"/>
          <w:sz w:val="28"/>
          <w:szCs w:val="28"/>
        </w:rPr>
        <w:t>6</w:t>
      </w:r>
      <w:r w:rsidRPr="00460B1F">
        <w:rPr>
          <w:rFonts w:eastAsia="標楷體"/>
          <w:sz w:val="28"/>
          <w:szCs w:val="28"/>
        </w:rPr>
        <w:t>家符合需要廠商序位合計值相同者，</w:t>
      </w:r>
      <w:r w:rsidR="00CC7E3F" w:rsidRPr="00460B1F">
        <w:rPr>
          <w:rFonts w:ascii="標楷體" w:eastAsia="標楷體" w:hAnsi="標楷體" w:hint="eastAsia"/>
          <w:sz w:val="27"/>
          <w:szCs w:val="27"/>
          <w:shd w:val="clear" w:color="auto" w:fill="F9FBFB"/>
        </w:rPr>
        <w:t>擇獲得評審委員</w:t>
      </w:r>
      <w:proofErr w:type="gramStart"/>
      <w:r w:rsidR="00CC7E3F" w:rsidRPr="00460B1F">
        <w:rPr>
          <w:rFonts w:ascii="標楷體" w:eastAsia="標楷體" w:hAnsi="標楷體" w:hint="eastAsia"/>
          <w:sz w:val="27"/>
          <w:szCs w:val="27"/>
          <w:shd w:val="clear" w:color="auto" w:fill="F9FBFB"/>
        </w:rPr>
        <w:t>評定序</w:t>
      </w:r>
      <w:proofErr w:type="gramEnd"/>
      <w:r w:rsidR="00CC7E3F" w:rsidRPr="00460B1F">
        <w:rPr>
          <w:rFonts w:ascii="標楷體" w:eastAsia="標楷體" w:hAnsi="標楷體" w:hint="eastAsia"/>
          <w:sz w:val="27"/>
          <w:szCs w:val="27"/>
          <w:shd w:val="clear" w:color="auto" w:fill="F9FBFB"/>
        </w:rPr>
        <w:t>位第一較</w:t>
      </w:r>
      <w:proofErr w:type="gramStart"/>
      <w:r w:rsidR="00CC7E3F" w:rsidRPr="00460B1F">
        <w:rPr>
          <w:rFonts w:ascii="標楷體" w:eastAsia="標楷體" w:hAnsi="標楷體" w:hint="eastAsia"/>
          <w:sz w:val="27"/>
          <w:szCs w:val="27"/>
          <w:shd w:val="clear" w:color="auto" w:fill="F9FBFB"/>
        </w:rPr>
        <w:t>多者決標</w:t>
      </w:r>
      <w:proofErr w:type="gramEnd"/>
      <w:r w:rsidR="00CC7E3F" w:rsidRPr="00460B1F">
        <w:rPr>
          <w:rFonts w:ascii="標楷體" w:eastAsia="標楷體" w:hAnsi="標楷體" w:hint="eastAsia"/>
          <w:sz w:val="27"/>
          <w:szCs w:val="27"/>
          <w:shd w:val="clear" w:color="auto" w:fill="F9FBFB"/>
        </w:rPr>
        <w:t>；仍相同者，</w:t>
      </w:r>
      <w:r w:rsidRPr="00460B1F">
        <w:rPr>
          <w:rFonts w:eastAsia="標楷體"/>
          <w:sz w:val="28"/>
          <w:szCs w:val="28"/>
        </w:rPr>
        <w:t>抽籤決定之。</w:t>
      </w:r>
    </w:p>
    <w:p w:rsidR="0060478A" w:rsidRPr="00460B1F" w:rsidRDefault="0060478A" w:rsidP="00C019A6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r w:rsidRPr="00460B1F">
        <w:rPr>
          <w:rFonts w:eastAsia="標楷體"/>
          <w:b/>
          <w:kern w:val="0"/>
          <w:sz w:val="32"/>
          <w:szCs w:val="32"/>
        </w:rPr>
        <w:lastRenderedPageBreak/>
        <w:t>議價及簽約</w:t>
      </w:r>
      <w:bookmarkEnd w:id="3"/>
      <w:bookmarkEnd w:id="4"/>
      <w:bookmarkEnd w:id="5"/>
    </w:p>
    <w:p w:rsidR="0060478A" w:rsidRPr="00460B1F" w:rsidRDefault="0060478A" w:rsidP="0060478A">
      <w:pPr>
        <w:numPr>
          <w:ilvl w:val="2"/>
          <w:numId w:val="18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評審結果經本院院長或其授權人員核定後方生效，並依序辦理議價後決標。</w:t>
      </w:r>
    </w:p>
    <w:p w:rsidR="0060478A" w:rsidRPr="00460B1F" w:rsidRDefault="00A314AF" w:rsidP="0060478A">
      <w:pPr>
        <w:numPr>
          <w:ilvl w:val="2"/>
          <w:numId w:val="18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經評定為前三名</w:t>
      </w:r>
      <w:r w:rsidR="008E4430" w:rsidRPr="00460B1F">
        <w:rPr>
          <w:rFonts w:eastAsia="標楷體"/>
          <w:sz w:val="28"/>
          <w:szCs w:val="28"/>
        </w:rPr>
        <w:t>及優選</w:t>
      </w:r>
      <w:r w:rsidRPr="00460B1F">
        <w:rPr>
          <w:rFonts w:eastAsia="標楷體"/>
          <w:sz w:val="28"/>
          <w:szCs w:val="28"/>
        </w:rPr>
        <w:t>之得獎作品，得獎人</w:t>
      </w:r>
      <w:r w:rsidR="00335299" w:rsidRPr="00460B1F">
        <w:rPr>
          <w:rFonts w:eastAsia="標楷體"/>
          <w:sz w:val="28"/>
          <w:szCs w:val="28"/>
        </w:rPr>
        <w:t>（</w:t>
      </w:r>
      <w:r w:rsidRPr="00460B1F">
        <w:rPr>
          <w:rFonts w:eastAsia="標楷體"/>
          <w:sz w:val="28"/>
          <w:szCs w:val="28"/>
        </w:rPr>
        <w:t>團隊</w:t>
      </w:r>
      <w:r w:rsidR="00335299" w:rsidRPr="00460B1F">
        <w:rPr>
          <w:rFonts w:eastAsia="標楷體"/>
          <w:sz w:val="28"/>
          <w:szCs w:val="28"/>
        </w:rPr>
        <w:t>）</w:t>
      </w:r>
      <w:r w:rsidRPr="00460B1F">
        <w:rPr>
          <w:rFonts w:eastAsia="標楷體"/>
          <w:sz w:val="28"/>
          <w:szCs w:val="28"/>
        </w:rPr>
        <w:t>同意將其作品之著作財產權全部讓與臺大醫院，並同意對臺大醫院不行使著作人格權，同時臺大醫院保有刪除、修飾權、</w:t>
      </w:r>
      <w:proofErr w:type="gramStart"/>
      <w:r w:rsidRPr="00460B1F">
        <w:rPr>
          <w:rFonts w:eastAsia="標楷體"/>
          <w:sz w:val="28"/>
          <w:szCs w:val="28"/>
        </w:rPr>
        <w:t>重組權外</w:t>
      </w:r>
      <w:proofErr w:type="gramEnd"/>
      <w:r w:rsidRPr="00460B1F">
        <w:rPr>
          <w:rFonts w:eastAsia="標楷體"/>
          <w:sz w:val="28"/>
          <w:szCs w:val="28"/>
        </w:rPr>
        <w:t>，有權製成產品、印製成宣傳品、紀念品，並可運用於各類媒體進行任何公開播送、公開傳輸、重製編輯、不限時間、次數、方式使用之權利及運用於其他與本院相關之非營利與商業活動，並得予出版、網路刊登及作為推廣之用。</w:t>
      </w:r>
    </w:p>
    <w:p w:rsidR="0060478A" w:rsidRPr="00460B1F" w:rsidRDefault="0060478A" w:rsidP="00C019A6">
      <w:pPr>
        <w:widowControl/>
        <w:numPr>
          <w:ilvl w:val="0"/>
          <w:numId w:val="3"/>
        </w:numPr>
        <w:snapToGrid w:val="0"/>
        <w:spacing w:beforeLines="50" w:before="120" w:afterLines="50" w:after="120" w:line="360" w:lineRule="atLeast"/>
        <w:ind w:leftChars="-118" w:left="-1" w:hangingChars="88" w:hanging="282"/>
        <w:rPr>
          <w:rFonts w:eastAsia="標楷體"/>
          <w:b/>
          <w:kern w:val="0"/>
          <w:sz w:val="32"/>
          <w:szCs w:val="32"/>
        </w:rPr>
      </w:pPr>
      <w:bookmarkStart w:id="6" w:name="_Toc22965270"/>
      <w:bookmarkStart w:id="7" w:name="_Toc221690674"/>
      <w:bookmarkStart w:id="8" w:name="_Toc223327977"/>
      <w:r w:rsidRPr="00460B1F">
        <w:rPr>
          <w:rFonts w:eastAsia="標楷體"/>
          <w:b/>
          <w:kern w:val="0"/>
          <w:sz w:val="32"/>
          <w:szCs w:val="32"/>
        </w:rPr>
        <w:t>其他事項</w:t>
      </w:r>
      <w:bookmarkEnd w:id="6"/>
      <w:bookmarkEnd w:id="7"/>
      <w:bookmarkEnd w:id="8"/>
    </w:p>
    <w:p w:rsidR="0060478A" w:rsidRPr="00460B1F" w:rsidRDefault="0060478A" w:rsidP="0060478A">
      <w:pPr>
        <w:numPr>
          <w:ilvl w:val="2"/>
          <w:numId w:val="19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投標廠商「</w:t>
      </w:r>
      <w:r w:rsidR="00583B91" w:rsidRPr="00460B1F">
        <w:rPr>
          <w:rFonts w:eastAsia="標楷體"/>
          <w:bCs/>
          <w:sz w:val="28"/>
          <w:szCs w:val="28"/>
        </w:rPr>
        <w:t>投標</w:t>
      </w:r>
      <w:r w:rsidR="00335299" w:rsidRPr="00460B1F">
        <w:rPr>
          <w:rFonts w:eastAsia="標楷體"/>
          <w:sz w:val="28"/>
          <w:szCs w:val="28"/>
        </w:rPr>
        <w:t>（</w:t>
      </w:r>
      <w:r w:rsidR="00335299" w:rsidRPr="00460B1F">
        <w:rPr>
          <w:rFonts w:eastAsia="標楷體"/>
          <w:bCs/>
          <w:sz w:val="28"/>
          <w:szCs w:val="28"/>
        </w:rPr>
        <w:t>投稿）</w:t>
      </w:r>
      <w:r w:rsidR="00A314AF" w:rsidRPr="00460B1F">
        <w:rPr>
          <w:rFonts w:eastAsia="標楷體"/>
          <w:bCs/>
          <w:sz w:val="28"/>
          <w:szCs w:val="28"/>
        </w:rPr>
        <w:t>資料</w:t>
      </w:r>
      <w:r w:rsidRPr="00460B1F">
        <w:rPr>
          <w:rFonts w:eastAsia="標楷體"/>
          <w:sz w:val="28"/>
          <w:szCs w:val="28"/>
        </w:rPr>
        <w:t>」其內容有關智慧財產權、著作權、專利權等問題，由投標廠商自行負責，如有侵害第三人合法權益時，由投標</w:t>
      </w:r>
      <w:r w:rsidR="00A314AF" w:rsidRPr="00460B1F">
        <w:rPr>
          <w:rFonts w:eastAsia="標楷體"/>
          <w:sz w:val="28"/>
          <w:szCs w:val="28"/>
        </w:rPr>
        <w:t>個人或</w:t>
      </w:r>
      <w:r w:rsidR="001223D9" w:rsidRPr="00460B1F">
        <w:rPr>
          <w:rFonts w:eastAsia="標楷體"/>
          <w:sz w:val="28"/>
          <w:szCs w:val="28"/>
        </w:rPr>
        <w:t>團隊</w:t>
      </w:r>
      <w:r w:rsidRPr="00460B1F">
        <w:rPr>
          <w:rFonts w:eastAsia="標楷體"/>
          <w:sz w:val="28"/>
          <w:szCs w:val="28"/>
        </w:rPr>
        <w:t>負責處理並承擔一切法律</w:t>
      </w:r>
      <w:r w:rsidR="006A39B3" w:rsidRPr="00460B1F">
        <w:rPr>
          <w:rFonts w:eastAsia="標楷體"/>
          <w:sz w:val="28"/>
          <w:szCs w:val="28"/>
        </w:rPr>
        <w:t>及賠償</w:t>
      </w:r>
      <w:r w:rsidRPr="00460B1F">
        <w:rPr>
          <w:rFonts w:eastAsia="標楷體"/>
          <w:sz w:val="28"/>
          <w:szCs w:val="28"/>
        </w:rPr>
        <w:t>責任。</w:t>
      </w:r>
    </w:p>
    <w:p w:rsidR="0060478A" w:rsidRPr="00460B1F" w:rsidRDefault="0060478A" w:rsidP="0060478A">
      <w:pPr>
        <w:numPr>
          <w:ilvl w:val="2"/>
          <w:numId w:val="19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本評審須知若有未盡事宜，悉依政府採購相關法令規定辦理。</w:t>
      </w:r>
    </w:p>
    <w:p w:rsidR="0060478A" w:rsidRPr="00460B1F" w:rsidRDefault="0060478A" w:rsidP="0060478A">
      <w:pPr>
        <w:numPr>
          <w:ilvl w:val="2"/>
          <w:numId w:val="19"/>
        </w:numPr>
        <w:snapToGrid w:val="0"/>
        <w:spacing w:before="60"/>
        <w:jc w:val="both"/>
        <w:rPr>
          <w:rFonts w:eastAsia="標楷體"/>
          <w:sz w:val="28"/>
          <w:szCs w:val="28"/>
        </w:rPr>
      </w:pPr>
      <w:r w:rsidRPr="00460B1F">
        <w:rPr>
          <w:rFonts w:eastAsia="標楷體"/>
          <w:sz w:val="28"/>
          <w:szCs w:val="28"/>
        </w:rPr>
        <w:t>評審委員名單保密規定：本案未於招標文件中公告評審委員名單，該名單於開始評審前予以保密，廠商不得探詢委員名單。</w:t>
      </w:r>
    </w:p>
    <w:p w:rsidR="0060478A" w:rsidRPr="00460B1F" w:rsidRDefault="0060478A" w:rsidP="00F508AA">
      <w:pPr>
        <w:spacing w:line="480" w:lineRule="exact"/>
        <w:rPr>
          <w:rFonts w:eastAsia="標楷體"/>
          <w:sz w:val="28"/>
        </w:rPr>
      </w:pPr>
    </w:p>
    <w:sectPr w:rsidR="0060478A" w:rsidRPr="00460B1F" w:rsidSect="004954B6">
      <w:headerReference w:type="default" r:id="rId8"/>
      <w:footerReference w:type="default" r:id="rId9"/>
      <w:pgSz w:w="11907" w:h="16839" w:code="9"/>
      <w:pgMar w:top="1134" w:right="1361" w:bottom="1134" w:left="1361" w:header="510" w:footer="397" w:gutter="0"/>
      <w:cols w:space="454"/>
      <w:noEndnote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60" w:rsidRDefault="00D92460">
      <w:r>
        <w:separator/>
      </w:r>
    </w:p>
  </w:endnote>
  <w:endnote w:type="continuationSeparator" w:id="0">
    <w:p w:rsidR="00D92460" w:rsidRDefault="00D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隸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鐵線龍門 Std W3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46" w:rsidRDefault="00DF5D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24D7" w:rsidRPr="00F124D7">
      <w:rPr>
        <w:noProof/>
        <w:lang w:val="zh-TW"/>
      </w:rPr>
      <w:t>4</w:t>
    </w:r>
    <w:r>
      <w:fldChar w:fldCharType="end"/>
    </w:r>
  </w:p>
  <w:p w:rsidR="00541146" w:rsidRDefault="00D924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60" w:rsidRDefault="00D92460">
      <w:r>
        <w:separator/>
      </w:r>
    </w:p>
  </w:footnote>
  <w:footnote w:type="continuationSeparator" w:id="0">
    <w:p w:rsidR="00D92460" w:rsidRDefault="00D92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7" w:rsidRPr="00067A3B" w:rsidRDefault="00D92460" w:rsidP="00EC68F4">
    <w:pPr>
      <w:pStyle w:val="a4"/>
      <w:jc w:val="right"/>
      <w:rPr>
        <w:rFonts w:ascii="微軟正黑體" w:eastAsia="微軟正黑體" w:hAnsi="微軟正黑體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F4135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2">
    <w:nsid w:val="026A5833"/>
    <w:multiLevelType w:val="hybridMultilevel"/>
    <w:tmpl w:val="2D347E6C"/>
    <w:lvl w:ilvl="0" w:tplc="E98A0D94">
      <w:start w:val="1"/>
      <w:numFmt w:val="decimal"/>
      <w:lvlText w:val="%1."/>
      <w:lvlJc w:val="left"/>
      <w:pPr>
        <w:ind w:left="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3">
    <w:nsid w:val="02A0734E"/>
    <w:multiLevelType w:val="hybridMultilevel"/>
    <w:tmpl w:val="7AEACE60"/>
    <w:lvl w:ilvl="0" w:tplc="04090011">
      <w:start w:val="1"/>
      <w:numFmt w:val="upperLetter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07A45936"/>
    <w:multiLevelType w:val="hybridMultilevel"/>
    <w:tmpl w:val="7A4ADB2E"/>
    <w:lvl w:ilvl="0" w:tplc="04090011">
      <w:start w:val="1"/>
      <w:numFmt w:val="upperLetter"/>
      <w:lvlText w:val="%1."/>
      <w:lvlJc w:val="left"/>
      <w:pPr>
        <w:ind w:left="9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5">
    <w:nsid w:val="0FFB4DB2"/>
    <w:multiLevelType w:val="multilevel"/>
    <w:tmpl w:val="D92AB154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eastAsia"/>
        <w:sz w:val="40"/>
      </w:rPr>
    </w:lvl>
    <w:lvl w:ilvl="1">
      <w:start w:val="1"/>
      <w:numFmt w:val="taiwaneseCountingThousand"/>
      <w:suff w:val="nothing"/>
      <w:lvlText w:val="%2、"/>
      <w:lvlJc w:val="left"/>
      <w:pPr>
        <w:ind w:left="1823" w:hanging="623"/>
      </w:pPr>
      <w:rPr>
        <w:rFonts w:hint="eastAsia"/>
        <w:sz w:val="32"/>
      </w:rPr>
    </w:lvl>
    <w:lvl w:ilvl="2">
      <w:start w:val="1"/>
      <w:numFmt w:val="decimal"/>
      <w:suff w:val="nothing"/>
      <w:lvlText w:val="%3."/>
      <w:lvlJc w:val="left"/>
      <w:pPr>
        <w:ind w:left="1531" w:hanging="284"/>
      </w:pPr>
      <w:rPr>
        <w:rFonts w:hint="eastAsia"/>
      </w:rPr>
    </w:lvl>
    <w:lvl w:ilvl="3">
      <w:start w:val="1"/>
      <w:numFmt w:val="upperLetter"/>
      <w:pStyle w:val="9"/>
      <w:suff w:val="nothing"/>
      <w:lvlText w:val="%4."/>
      <w:lvlJc w:val="left"/>
      <w:pPr>
        <w:ind w:left="1814" w:hanging="28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438"/>
        </w:tabs>
        <w:ind w:left="2438" w:hanging="62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3062"/>
        </w:tabs>
        <w:ind w:left="3062" w:hanging="624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3686"/>
        </w:tabs>
        <w:ind w:left="3686" w:hanging="624"/>
      </w:pPr>
      <w:rPr>
        <w:rFonts w:hint="eastAsia"/>
      </w:rPr>
    </w:lvl>
    <w:lvl w:ilvl="7">
      <w:start w:val="1"/>
      <w:numFmt w:val="decimal"/>
      <w:lvlText w:val="%7-%8"/>
      <w:lvlJc w:val="left"/>
      <w:pPr>
        <w:tabs>
          <w:tab w:val="num" w:pos="4082"/>
        </w:tabs>
        <w:ind w:left="4082" w:hanging="623"/>
      </w:pPr>
      <w:rPr>
        <w:rFonts w:hint="eastAsia"/>
      </w:rPr>
    </w:lvl>
    <w:lvl w:ilvl="8">
      <w:start w:val="1"/>
      <w:numFmt w:val="bullet"/>
      <w:lvlText w:val=""/>
      <w:lvlJc w:val="left"/>
      <w:pPr>
        <w:tabs>
          <w:tab w:val="num" w:pos="4196"/>
        </w:tabs>
        <w:ind w:left="4196" w:hanging="624"/>
      </w:pPr>
      <w:rPr>
        <w:rFonts w:ascii="Symbol" w:hAnsi="Symbol" w:hint="default"/>
        <w:color w:val="auto"/>
      </w:rPr>
    </w:lvl>
  </w:abstractNum>
  <w:abstractNum w:abstractNumId="6">
    <w:nsid w:val="13834799"/>
    <w:multiLevelType w:val="hybridMultilevel"/>
    <w:tmpl w:val="7A4ADB2E"/>
    <w:lvl w:ilvl="0" w:tplc="04090011">
      <w:start w:val="1"/>
      <w:numFmt w:val="upperLetter"/>
      <w:lvlText w:val="%1."/>
      <w:lvlJc w:val="left"/>
      <w:pPr>
        <w:ind w:left="9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7">
    <w:nsid w:val="194C2A1C"/>
    <w:multiLevelType w:val="hybridMultilevel"/>
    <w:tmpl w:val="38F80C48"/>
    <w:lvl w:ilvl="0" w:tplc="E714A324">
      <w:start w:val="1"/>
      <w:numFmt w:val="decimal"/>
      <w:lvlText w:val="%1.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>
    <w:nsid w:val="19E230EA"/>
    <w:multiLevelType w:val="multilevel"/>
    <w:tmpl w:val="72BAC5A2"/>
    <w:lvl w:ilvl="0">
      <w:start w:val="1"/>
      <w:numFmt w:val="decimal"/>
      <w:pStyle w:val="20pt0pt0pt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1FBC19BA"/>
    <w:multiLevelType w:val="hybridMultilevel"/>
    <w:tmpl w:val="34A4D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336129F"/>
    <w:multiLevelType w:val="hybridMultilevel"/>
    <w:tmpl w:val="143EE154"/>
    <w:lvl w:ilvl="0" w:tplc="E98A0D9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3921D0"/>
    <w:multiLevelType w:val="hybridMultilevel"/>
    <w:tmpl w:val="01E29BB2"/>
    <w:lvl w:ilvl="0" w:tplc="04090001">
      <w:start w:val="1"/>
      <w:numFmt w:val="bullet"/>
      <w:lvlText w:val=""/>
      <w:lvlJc w:val="left"/>
      <w:pPr>
        <w:ind w:left="461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2">
    <w:nsid w:val="264A1054"/>
    <w:multiLevelType w:val="hybridMultilevel"/>
    <w:tmpl w:val="7B8C2AE4"/>
    <w:lvl w:ilvl="0" w:tplc="FD82F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13">
    <w:nsid w:val="2CC70F45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2CF978F4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>
    <w:nsid w:val="3A161DA0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3A85377B"/>
    <w:multiLevelType w:val="hybridMultilevel"/>
    <w:tmpl w:val="ECF2C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127D6D"/>
    <w:multiLevelType w:val="hybridMultilevel"/>
    <w:tmpl w:val="1A4E62DA"/>
    <w:lvl w:ilvl="0" w:tplc="04090011">
      <w:start w:val="1"/>
      <w:numFmt w:val="upperLetter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8">
    <w:nsid w:val="3E29783C"/>
    <w:multiLevelType w:val="hybridMultilevel"/>
    <w:tmpl w:val="D270A7C0"/>
    <w:lvl w:ilvl="0" w:tplc="04090011">
      <w:start w:val="1"/>
      <w:numFmt w:val="upperLetter"/>
      <w:lvlText w:val="%1."/>
      <w:lvlJc w:val="left"/>
      <w:pPr>
        <w:ind w:left="11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9">
    <w:nsid w:val="3F9E607C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0DE54CD"/>
    <w:multiLevelType w:val="hybridMultilevel"/>
    <w:tmpl w:val="2FEA7B88"/>
    <w:lvl w:ilvl="0" w:tplc="04090001">
      <w:start w:val="1"/>
      <w:numFmt w:val="bullet"/>
      <w:lvlText w:val=""/>
      <w:lvlJc w:val="left"/>
      <w:pPr>
        <w:ind w:left="461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1">
    <w:nsid w:val="411E62F3"/>
    <w:multiLevelType w:val="hybridMultilevel"/>
    <w:tmpl w:val="FF54F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14F377C"/>
    <w:multiLevelType w:val="hybridMultilevel"/>
    <w:tmpl w:val="8A6E0E42"/>
    <w:lvl w:ilvl="0" w:tplc="04090011">
      <w:start w:val="1"/>
      <w:numFmt w:val="upperLetter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3">
    <w:nsid w:val="47B06E98"/>
    <w:multiLevelType w:val="hybridMultilevel"/>
    <w:tmpl w:val="09904D26"/>
    <w:lvl w:ilvl="0" w:tplc="E714A324">
      <w:start w:val="1"/>
      <w:numFmt w:val="decimal"/>
      <w:lvlText w:val="%1."/>
      <w:lvlJc w:val="left"/>
      <w:pPr>
        <w:ind w:left="6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4">
    <w:nsid w:val="50DA75FA"/>
    <w:multiLevelType w:val="hybridMultilevel"/>
    <w:tmpl w:val="F3F0E980"/>
    <w:lvl w:ilvl="0" w:tplc="E714A3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3356DD"/>
    <w:multiLevelType w:val="hybridMultilevel"/>
    <w:tmpl w:val="32C65D14"/>
    <w:lvl w:ilvl="0" w:tplc="04090011">
      <w:start w:val="1"/>
      <w:numFmt w:val="upperLetter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6">
    <w:nsid w:val="521959A9"/>
    <w:multiLevelType w:val="hybridMultilevel"/>
    <w:tmpl w:val="C4DCA4CE"/>
    <w:lvl w:ilvl="0" w:tplc="04090001">
      <w:start w:val="1"/>
      <w:numFmt w:val="bullet"/>
      <w:lvlText w:val=""/>
      <w:lvlJc w:val="left"/>
      <w:pPr>
        <w:ind w:left="461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7">
    <w:nsid w:val="526115E2"/>
    <w:multiLevelType w:val="hybridMultilevel"/>
    <w:tmpl w:val="53A69E9C"/>
    <w:lvl w:ilvl="0" w:tplc="A842939C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4161EB6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>
    <w:nsid w:val="54436344"/>
    <w:multiLevelType w:val="hybridMultilevel"/>
    <w:tmpl w:val="F17248C2"/>
    <w:lvl w:ilvl="0" w:tplc="04090011">
      <w:start w:val="1"/>
      <w:numFmt w:val="upperLetter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582282B"/>
    <w:multiLevelType w:val="hybridMultilevel"/>
    <w:tmpl w:val="F17248C2"/>
    <w:lvl w:ilvl="0" w:tplc="04090011">
      <w:start w:val="1"/>
      <w:numFmt w:val="upperLetter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1">
    <w:nsid w:val="55B007A9"/>
    <w:multiLevelType w:val="hybridMultilevel"/>
    <w:tmpl w:val="144C23EC"/>
    <w:lvl w:ilvl="0" w:tplc="04090011">
      <w:start w:val="1"/>
      <w:numFmt w:val="upperLetter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2">
    <w:nsid w:val="56B06DF3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3">
    <w:nsid w:val="584514EF"/>
    <w:multiLevelType w:val="hybridMultilevel"/>
    <w:tmpl w:val="11F8A052"/>
    <w:lvl w:ilvl="0" w:tplc="FD82FF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34">
    <w:nsid w:val="592E0ACB"/>
    <w:multiLevelType w:val="hybridMultilevel"/>
    <w:tmpl w:val="2B083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6FCA8A4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  <w:color w:val="000000"/>
      </w:rPr>
    </w:lvl>
    <w:lvl w:ilvl="6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2D2D76"/>
    <w:multiLevelType w:val="multilevel"/>
    <w:tmpl w:val="6A084EA8"/>
    <w:lvl w:ilvl="0">
      <w:start w:val="1"/>
      <w:numFmt w:val="ideographLegalTraditional"/>
      <w:lvlText w:val="%1、"/>
      <w:lvlJc w:val="left"/>
      <w:pPr>
        <w:tabs>
          <w:tab w:val="num" w:pos="426"/>
        </w:tabs>
        <w:ind w:left="1418" w:hanging="1276"/>
      </w:pPr>
      <w:rPr>
        <w:rFonts w:hint="eastAsia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021"/>
        </w:tabs>
        <w:ind w:left="1474" w:hanging="623"/>
      </w:pPr>
      <w:rPr>
        <w:rFonts w:hint="eastAsia"/>
      </w:rPr>
    </w:lvl>
    <w:lvl w:ilvl="3">
      <w:start w:val="1"/>
      <w:numFmt w:val="none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6">
    <w:nsid w:val="5B592F05"/>
    <w:multiLevelType w:val="hybridMultilevel"/>
    <w:tmpl w:val="2A96426A"/>
    <w:lvl w:ilvl="0" w:tplc="3A76418C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/>
        <w:sz w:val="28"/>
        <w:szCs w:val="28"/>
      </w:rPr>
    </w:lvl>
    <w:lvl w:ilvl="1" w:tplc="4CC814E8">
      <w:start w:val="1"/>
      <w:numFmt w:val="taiwaneseCountingThousand"/>
      <w:lvlText w:val="%2、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7">
    <w:nsid w:val="5BBD1AC5"/>
    <w:multiLevelType w:val="hybridMultilevel"/>
    <w:tmpl w:val="FF54FE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3090DCB"/>
    <w:multiLevelType w:val="hybridMultilevel"/>
    <w:tmpl w:val="A65A3F96"/>
    <w:lvl w:ilvl="0" w:tplc="545485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E33DA8"/>
    <w:multiLevelType w:val="hybridMultilevel"/>
    <w:tmpl w:val="4E740776"/>
    <w:lvl w:ilvl="0" w:tplc="D2908124">
      <w:start w:val="1"/>
      <w:numFmt w:val="upperLetter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5466E12"/>
    <w:multiLevelType w:val="hybridMultilevel"/>
    <w:tmpl w:val="144C23EC"/>
    <w:lvl w:ilvl="0" w:tplc="04090011">
      <w:start w:val="1"/>
      <w:numFmt w:val="upperLetter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41">
    <w:nsid w:val="65CB5FA1"/>
    <w:multiLevelType w:val="multilevel"/>
    <w:tmpl w:val="036C93D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2">
    <w:nsid w:val="7594105B"/>
    <w:multiLevelType w:val="multilevel"/>
    <w:tmpl w:val="0404451C"/>
    <w:lvl w:ilvl="0">
      <w:start w:val="1"/>
      <w:numFmt w:val="ideographDigital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51"/>
        </w:tabs>
        <w:ind w:left="1751" w:hanging="851"/>
      </w:pPr>
      <w:rPr>
        <w:rFonts w:ascii="標楷體" w:eastAsia="標楷體" w:hAnsi="標楷體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3">
    <w:nsid w:val="792565A7"/>
    <w:multiLevelType w:val="hybridMultilevel"/>
    <w:tmpl w:val="2A96426A"/>
    <w:lvl w:ilvl="0" w:tplc="3A76418C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/>
        <w:sz w:val="28"/>
        <w:szCs w:val="28"/>
      </w:rPr>
    </w:lvl>
    <w:lvl w:ilvl="1" w:tplc="4CC814E8">
      <w:start w:val="1"/>
      <w:numFmt w:val="taiwaneseCountingThousand"/>
      <w:lvlText w:val="%2、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5"/>
  </w:num>
  <w:num w:numId="5">
    <w:abstractNumId w:val="1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11"/>
  </w:num>
  <w:num w:numId="11">
    <w:abstractNumId w:val="26"/>
  </w:num>
  <w:num w:numId="12">
    <w:abstractNumId w:val="9"/>
  </w:num>
  <w:num w:numId="13">
    <w:abstractNumId w:val="36"/>
  </w:num>
  <w:num w:numId="14">
    <w:abstractNumId w:val="32"/>
  </w:num>
  <w:num w:numId="15">
    <w:abstractNumId w:val="42"/>
  </w:num>
  <w:num w:numId="16">
    <w:abstractNumId w:val="15"/>
  </w:num>
  <w:num w:numId="17">
    <w:abstractNumId w:val="43"/>
  </w:num>
  <w:num w:numId="18">
    <w:abstractNumId w:val="28"/>
  </w:num>
  <w:num w:numId="19">
    <w:abstractNumId w:val="19"/>
  </w:num>
  <w:num w:numId="20">
    <w:abstractNumId w:val="24"/>
  </w:num>
  <w:num w:numId="21">
    <w:abstractNumId w:val="21"/>
  </w:num>
  <w:num w:numId="22">
    <w:abstractNumId w:val="37"/>
  </w:num>
  <w:num w:numId="23">
    <w:abstractNumId w:val="33"/>
  </w:num>
  <w:num w:numId="24">
    <w:abstractNumId w:val="10"/>
  </w:num>
  <w:num w:numId="25">
    <w:abstractNumId w:val="3"/>
  </w:num>
  <w:num w:numId="26">
    <w:abstractNumId w:val="40"/>
  </w:num>
  <w:num w:numId="27">
    <w:abstractNumId w:val="4"/>
  </w:num>
  <w:num w:numId="28">
    <w:abstractNumId w:val="29"/>
  </w:num>
  <w:num w:numId="29">
    <w:abstractNumId w:val="2"/>
  </w:num>
  <w:num w:numId="30">
    <w:abstractNumId w:val="12"/>
  </w:num>
  <w:num w:numId="31">
    <w:abstractNumId w:val="22"/>
  </w:num>
  <w:num w:numId="32">
    <w:abstractNumId w:val="25"/>
  </w:num>
  <w:num w:numId="33">
    <w:abstractNumId w:val="18"/>
  </w:num>
  <w:num w:numId="34">
    <w:abstractNumId w:val="17"/>
  </w:num>
  <w:num w:numId="35">
    <w:abstractNumId w:val="23"/>
  </w:num>
  <w:num w:numId="36">
    <w:abstractNumId w:val="7"/>
  </w:num>
  <w:num w:numId="37">
    <w:abstractNumId w:val="39"/>
  </w:num>
  <w:num w:numId="38">
    <w:abstractNumId w:val="31"/>
  </w:num>
  <w:num w:numId="39">
    <w:abstractNumId w:val="6"/>
  </w:num>
  <w:num w:numId="40">
    <w:abstractNumId w:val="30"/>
  </w:num>
  <w:num w:numId="41">
    <w:abstractNumId w:val="38"/>
  </w:num>
  <w:num w:numId="42">
    <w:abstractNumId w:val="34"/>
  </w:num>
  <w:num w:numId="43">
    <w:abstractNumId w:val="16"/>
  </w:num>
  <w:num w:numId="44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連子慧">
    <w15:presenceInfo w15:providerId="AD" w15:userId="S-1-5-21-1279069145-742262974-1167487308-3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8A"/>
    <w:rsid w:val="000076A8"/>
    <w:rsid w:val="00030C0C"/>
    <w:rsid w:val="00046A03"/>
    <w:rsid w:val="000626EC"/>
    <w:rsid w:val="00083B1D"/>
    <w:rsid w:val="000D65C4"/>
    <w:rsid w:val="001223D9"/>
    <w:rsid w:val="00156F6A"/>
    <w:rsid w:val="00185F54"/>
    <w:rsid w:val="001A34DA"/>
    <w:rsid w:val="001C5274"/>
    <w:rsid w:val="00213220"/>
    <w:rsid w:val="0023441A"/>
    <w:rsid w:val="0026639C"/>
    <w:rsid w:val="002A3EDD"/>
    <w:rsid w:val="002B12F4"/>
    <w:rsid w:val="002B40EE"/>
    <w:rsid w:val="002F3069"/>
    <w:rsid w:val="00300C48"/>
    <w:rsid w:val="00335299"/>
    <w:rsid w:val="00337B23"/>
    <w:rsid w:val="00344BA9"/>
    <w:rsid w:val="00377600"/>
    <w:rsid w:val="003975FE"/>
    <w:rsid w:val="003B0685"/>
    <w:rsid w:val="003B623C"/>
    <w:rsid w:val="003C16D9"/>
    <w:rsid w:val="003D28AC"/>
    <w:rsid w:val="003F1FBF"/>
    <w:rsid w:val="00405486"/>
    <w:rsid w:val="00413EE4"/>
    <w:rsid w:val="004208FF"/>
    <w:rsid w:val="00460B1F"/>
    <w:rsid w:val="00464C00"/>
    <w:rsid w:val="004801D4"/>
    <w:rsid w:val="004A0DE2"/>
    <w:rsid w:val="004C6E49"/>
    <w:rsid w:val="005107AE"/>
    <w:rsid w:val="005161AB"/>
    <w:rsid w:val="005650A7"/>
    <w:rsid w:val="00583B91"/>
    <w:rsid w:val="005A389A"/>
    <w:rsid w:val="0060478A"/>
    <w:rsid w:val="006635DD"/>
    <w:rsid w:val="0068016B"/>
    <w:rsid w:val="006862F6"/>
    <w:rsid w:val="006A39B3"/>
    <w:rsid w:val="00705897"/>
    <w:rsid w:val="0071583F"/>
    <w:rsid w:val="00745A97"/>
    <w:rsid w:val="007535BE"/>
    <w:rsid w:val="00765B65"/>
    <w:rsid w:val="007B29E6"/>
    <w:rsid w:val="007E1D0E"/>
    <w:rsid w:val="0082443A"/>
    <w:rsid w:val="008410D4"/>
    <w:rsid w:val="00851178"/>
    <w:rsid w:val="0085222D"/>
    <w:rsid w:val="008A3DF8"/>
    <w:rsid w:val="008D3DFD"/>
    <w:rsid w:val="008E4430"/>
    <w:rsid w:val="008E71C7"/>
    <w:rsid w:val="008F47AE"/>
    <w:rsid w:val="00982E51"/>
    <w:rsid w:val="0099532A"/>
    <w:rsid w:val="009B5037"/>
    <w:rsid w:val="009D6A4E"/>
    <w:rsid w:val="00A11A6F"/>
    <w:rsid w:val="00A314AF"/>
    <w:rsid w:val="00A345C1"/>
    <w:rsid w:val="00A45741"/>
    <w:rsid w:val="00A47434"/>
    <w:rsid w:val="00A67C27"/>
    <w:rsid w:val="00A9644A"/>
    <w:rsid w:val="00AA049D"/>
    <w:rsid w:val="00AA1CEF"/>
    <w:rsid w:val="00AB1824"/>
    <w:rsid w:val="00AD2499"/>
    <w:rsid w:val="00B144A8"/>
    <w:rsid w:val="00BB24DF"/>
    <w:rsid w:val="00BC3866"/>
    <w:rsid w:val="00BE4323"/>
    <w:rsid w:val="00C019A6"/>
    <w:rsid w:val="00C051D1"/>
    <w:rsid w:val="00C370D5"/>
    <w:rsid w:val="00C50107"/>
    <w:rsid w:val="00CC7E3F"/>
    <w:rsid w:val="00CD7833"/>
    <w:rsid w:val="00CE4FA0"/>
    <w:rsid w:val="00D22AA9"/>
    <w:rsid w:val="00D506AE"/>
    <w:rsid w:val="00D624E3"/>
    <w:rsid w:val="00D66CB3"/>
    <w:rsid w:val="00D92460"/>
    <w:rsid w:val="00D93B53"/>
    <w:rsid w:val="00DA43D9"/>
    <w:rsid w:val="00DA50BD"/>
    <w:rsid w:val="00DA51CF"/>
    <w:rsid w:val="00DA7CAA"/>
    <w:rsid w:val="00DB3227"/>
    <w:rsid w:val="00DC51E3"/>
    <w:rsid w:val="00DF0279"/>
    <w:rsid w:val="00DF5D21"/>
    <w:rsid w:val="00E34346"/>
    <w:rsid w:val="00E46671"/>
    <w:rsid w:val="00EA27C8"/>
    <w:rsid w:val="00EB7644"/>
    <w:rsid w:val="00EC6DAD"/>
    <w:rsid w:val="00F124D7"/>
    <w:rsid w:val="00F30064"/>
    <w:rsid w:val="00F508AA"/>
    <w:rsid w:val="00F617D9"/>
    <w:rsid w:val="00F73257"/>
    <w:rsid w:val="00F95243"/>
    <w:rsid w:val="00FD352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047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60478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rsid w:val="0060478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0478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047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60478A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0478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60478A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60478A"/>
    <w:pPr>
      <w:keepNext/>
      <w:numPr>
        <w:ilvl w:val="3"/>
        <w:numId w:val="4"/>
      </w:numPr>
      <w:adjustRightInd w:val="0"/>
      <w:spacing w:line="360" w:lineRule="auto"/>
      <w:textAlignment w:val="baseline"/>
      <w:outlineLvl w:val="8"/>
    </w:pPr>
    <w:rPr>
      <w:rFonts w:ascii="標楷體" w:eastAsia="標楷體"/>
      <w:color w:val="000000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0478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rsid w:val="0060478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0478A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60478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1"/>
    <w:link w:val="9"/>
    <w:rsid w:val="0060478A"/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a4">
    <w:name w:val="header"/>
    <w:basedOn w:val="a0"/>
    <w:link w:val="a5"/>
    <w:uiPriority w:val="99"/>
    <w:rsid w:val="0060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047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60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0478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6047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60478A"/>
    <w:rPr>
      <w:rFonts w:ascii="Arial" w:hAnsi="Arial"/>
      <w:sz w:val="18"/>
      <w:szCs w:val="18"/>
    </w:rPr>
  </w:style>
  <w:style w:type="character" w:customStyle="1" w:styleId="aa">
    <w:name w:val="註解方塊文字 字元"/>
    <w:basedOn w:val="a1"/>
    <w:link w:val="a9"/>
    <w:semiHidden/>
    <w:rsid w:val="0060478A"/>
    <w:rPr>
      <w:rFonts w:ascii="Arial" w:eastAsia="新細明體" w:hAnsi="Arial" w:cs="Times New Roman"/>
      <w:sz w:val="18"/>
      <w:szCs w:val="18"/>
    </w:rPr>
  </w:style>
  <w:style w:type="character" w:styleId="HTML">
    <w:name w:val="HTML Typewriter"/>
    <w:rsid w:val="0060478A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rsid w:val="0060478A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"/>
    <w:basedOn w:val="a1"/>
    <w:link w:val="HTML0"/>
    <w:rsid w:val="0060478A"/>
    <w:rPr>
      <w:rFonts w:ascii="Courier New" w:eastAsia="新細明體" w:hAnsi="Courier New" w:cs="Courier New"/>
      <w:sz w:val="20"/>
      <w:szCs w:val="20"/>
    </w:rPr>
  </w:style>
  <w:style w:type="character" w:styleId="ab">
    <w:name w:val="page number"/>
    <w:basedOn w:val="a1"/>
    <w:rsid w:val="0060478A"/>
  </w:style>
  <w:style w:type="character" w:styleId="ac">
    <w:name w:val="Hyperlink"/>
    <w:rsid w:val="0060478A"/>
    <w:rPr>
      <w:color w:val="0000FF"/>
      <w:u w:val="single"/>
    </w:rPr>
  </w:style>
  <w:style w:type="character" w:styleId="ad">
    <w:name w:val="Strong"/>
    <w:qFormat/>
    <w:rsid w:val="0060478A"/>
    <w:rPr>
      <w:b/>
      <w:bCs/>
    </w:rPr>
  </w:style>
  <w:style w:type="paragraph" w:styleId="11">
    <w:name w:val="toc 1"/>
    <w:basedOn w:val="a0"/>
    <w:next w:val="a0"/>
    <w:autoRedefine/>
    <w:semiHidden/>
    <w:rsid w:val="0060478A"/>
    <w:pPr>
      <w:tabs>
        <w:tab w:val="left" w:pos="540"/>
        <w:tab w:val="right" w:leader="dot" w:pos="9890"/>
      </w:tabs>
    </w:pPr>
    <w:rPr>
      <w:rFonts w:eastAsia="標楷體" w:hAnsi="標楷體"/>
      <w:noProof/>
    </w:rPr>
  </w:style>
  <w:style w:type="paragraph" w:styleId="22">
    <w:name w:val="toc 2"/>
    <w:basedOn w:val="a0"/>
    <w:next w:val="a0"/>
    <w:autoRedefine/>
    <w:semiHidden/>
    <w:rsid w:val="0060478A"/>
    <w:pPr>
      <w:tabs>
        <w:tab w:val="left" w:pos="1440"/>
        <w:tab w:val="right" w:leader="dot" w:pos="9890"/>
      </w:tabs>
      <w:ind w:left="480"/>
    </w:pPr>
    <w:rPr>
      <w:rFonts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60478A"/>
    <w:pPr>
      <w:ind w:left="960"/>
    </w:pPr>
  </w:style>
  <w:style w:type="paragraph" w:styleId="41">
    <w:name w:val="toc 4"/>
    <w:basedOn w:val="a0"/>
    <w:next w:val="a0"/>
    <w:autoRedefine/>
    <w:semiHidden/>
    <w:rsid w:val="0060478A"/>
    <w:pPr>
      <w:ind w:left="1440"/>
    </w:pPr>
  </w:style>
  <w:style w:type="character" w:customStyle="1" w:styleId="querytext1">
    <w:name w:val="querytext1"/>
    <w:rsid w:val="0060478A"/>
    <w:rPr>
      <w:rFonts w:ascii="Times New Roman" w:hAnsi="Times New Roman" w:cs="Times New Roman" w:hint="default"/>
      <w:color w:val="000066"/>
      <w:sz w:val="21"/>
      <w:szCs w:val="21"/>
    </w:rPr>
  </w:style>
  <w:style w:type="paragraph" w:styleId="51">
    <w:name w:val="toc 5"/>
    <w:basedOn w:val="a0"/>
    <w:next w:val="a0"/>
    <w:autoRedefine/>
    <w:semiHidden/>
    <w:rsid w:val="0060478A"/>
    <w:pPr>
      <w:ind w:left="1920"/>
    </w:pPr>
  </w:style>
  <w:style w:type="paragraph" w:styleId="61">
    <w:name w:val="toc 6"/>
    <w:basedOn w:val="a0"/>
    <w:next w:val="a0"/>
    <w:autoRedefine/>
    <w:semiHidden/>
    <w:rsid w:val="0060478A"/>
    <w:pPr>
      <w:ind w:left="2400"/>
    </w:pPr>
  </w:style>
  <w:style w:type="paragraph" w:styleId="71">
    <w:name w:val="toc 7"/>
    <w:basedOn w:val="a0"/>
    <w:next w:val="a0"/>
    <w:autoRedefine/>
    <w:semiHidden/>
    <w:rsid w:val="0060478A"/>
    <w:pPr>
      <w:ind w:left="2880"/>
    </w:pPr>
  </w:style>
  <w:style w:type="paragraph" w:styleId="8">
    <w:name w:val="toc 8"/>
    <w:basedOn w:val="a0"/>
    <w:next w:val="a0"/>
    <w:autoRedefine/>
    <w:semiHidden/>
    <w:rsid w:val="0060478A"/>
    <w:pPr>
      <w:ind w:left="3360"/>
    </w:pPr>
  </w:style>
  <w:style w:type="paragraph" w:styleId="91">
    <w:name w:val="toc 9"/>
    <w:basedOn w:val="a0"/>
    <w:next w:val="a0"/>
    <w:autoRedefine/>
    <w:semiHidden/>
    <w:rsid w:val="0060478A"/>
    <w:pPr>
      <w:ind w:left="3840"/>
    </w:pPr>
  </w:style>
  <w:style w:type="paragraph" w:styleId="ae">
    <w:name w:val="Body Text"/>
    <w:basedOn w:val="a0"/>
    <w:link w:val="af"/>
    <w:rsid w:val="0060478A"/>
    <w:rPr>
      <w:sz w:val="20"/>
    </w:rPr>
  </w:style>
  <w:style w:type="character" w:customStyle="1" w:styleId="af">
    <w:name w:val="本文 字元"/>
    <w:basedOn w:val="a1"/>
    <w:link w:val="ae"/>
    <w:rsid w:val="0060478A"/>
    <w:rPr>
      <w:rFonts w:ascii="Times New Roman" w:eastAsia="新細明體" w:hAnsi="Times New Roman" w:cs="Times New Roman"/>
      <w:sz w:val="20"/>
      <w:szCs w:val="24"/>
    </w:rPr>
  </w:style>
  <w:style w:type="character" w:customStyle="1" w:styleId="23">
    <w:name w:val="標題 2 字元 字元"/>
    <w:rsid w:val="0060478A"/>
    <w:rPr>
      <w:rFonts w:ascii="標楷體" w:eastAsia="標楷體" w:hAnsi="標楷體" w:cs="標楷體"/>
      <w:b/>
      <w:bCs/>
      <w:kern w:val="2"/>
      <w:sz w:val="28"/>
      <w:szCs w:val="48"/>
      <w:lang w:val="en-US" w:eastAsia="zh-TW" w:bidi="ar-SA"/>
    </w:rPr>
  </w:style>
  <w:style w:type="paragraph" w:styleId="af0">
    <w:name w:val="Plain Text"/>
    <w:basedOn w:val="a0"/>
    <w:link w:val="af1"/>
    <w:rsid w:val="0060478A"/>
    <w:rPr>
      <w:rFonts w:ascii="細明體" w:eastAsia="細明體" w:hAnsi="Courier New" w:cs="Courier New"/>
    </w:rPr>
  </w:style>
  <w:style w:type="character" w:customStyle="1" w:styleId="af1">
    <w:name w:val="純文字 字元"/>
    <w:basedOn w:val="a1"/>
    <w:link w:val="af0"/>
    <w:rsid w:val="0060478A"/>
    <w:rPr>
      <w:rFonts w:ascii="細明體" w:eastAsia="細明體" w:hAnsi="Courier New" w:cs="Courier New"/>
      <w:szCs w:val="24"/>
    </w:rPr>
  </w:style>
  <w:style w:type="paragraph" w:styleId="af2">
    <w:name w:val="Normal Indent"/>
    <w:basedOn w:val="a0"/>
    <w:rsid w:val="0060478A"/>
    <w:pPr>
      <w:autoSpaceDE w:val="0"/>
      <w:autoSpaceDN w:val="0"/>
      <w:adjustRightInd w:val="0"/>
      <w:spacing w:line="360" w:lineRule="atLeast"/>
      <w:ind w:left="567" w:right="57" w:firstLine="454"/>
      <w:jc w:val="both"/>
    </w:pPr>
    <w:rPr>
      <w:rFonts w:ascii="華康中楷體" w:eastAsia="華康中楷體"/>
      <w:kern w:val="0"/>
      <w:sz w:val="28"/>
      <w:szCs w:val="20"/>
    </w:rPr>
  </w:style>
  <w:style w:type="character" w:customStyle="1" w:styleId="tabletitle1">
    <w:name w:val="tabletitle1"/>
    <w:rsid w:val="0060478A"/>
    <w:rPr>
      <w:rFonts w:ascii="Times New Roman" w:hAnsi="Times New Roman" w:cs="Times New Roman" w:hint="default"/>
      <w:color w:val="FFFFFF"/>
      <w:sz w:val="32"/>
      <w:szCs w:val="32"/>
      <w:bdr w:val="single" w:sz="18" w:space="0" w:color="336699" w:frame="1"/>
      <w:shd w:val="clear" w:color="auto" w:fill="4F618A"/>
    </w:rPr>
  </w:style>
  <w:style w:type="paragraph" w:styleId="af3">
    <w:name w:val="Body Text Indent"/>
    <w:basedOn w:val="a0"/>
    <w:link w:val="af4"/>
    <w:rsid w:val="0060478A"/>
    <w:pPr>
      <w:ind w:left="3060" w:hangingChars="1275" w:hanging="3060"/>
    </w:pPr>
  </w:style>
  <w:style w:type="character" w:customStyle="1" w:styleId="af4">
    <w:name w:val="本文縮排 字元"/>
    <w:basedOn w:val="a1"/>
    <w:link w:val="af3"/>
    <w:rsid w:val="0060478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oDAField">
    <w:name w:val="SoDA Field"/>
    <w:rsid w:val="0060478A"/>
    <w:rPr>
      <w:color w:val="0000FF"/>
      <w:sz w:val="20"/>
    </w:rPr>
  </w:style>
  <w:style w:type="paragraph" w:styleId="af5">
    <w:name w:val="List"/>
    <w:basedOn w:val="a0"/>
    <w:rsid w:val="0060478A"/>
    <w:pPr>
      <w:widowControl/>
      <w:ind w:leftChars="200" w:left="100" w:hanging="200"/>
    </w:pPr>
    <w:rPr>
      <w:kern w:val="0"/>
    </w:rPr>
  </w:style>
  <w:style w:type="paragraph" w:customStyle="1" w:styleId="af6">
    <w:name w:val="內文 + 標楷體"/>
    <w:basedOn w:val="a0"/>
    <w:rsid w:val="0060478A"/>
    <w:pPr>
      <w:autoSpaceDE w:val="0"/>
      <w:autoSpaceDN w:val="0"/>
      <w:adjustRightInd w:val="0"/>
    </w:pPr>
    <w:rPr>
      <w:rFonts w:ascii="標楷體" w:eastAsia="標楷體" w:hAnsi="標楷體" w:cs="Courier"/>
      <w:color w:val="000000"/>
      <w:kern w:val="0"/>
      <w:sz w:val="20"/>
      <w:szCs w:val="20"/>
    </w:rPr>
  </w:style>
  <w:style w:type="paragraph" w:styleId="af7">
    <w:name w:val="annotation text"/>
    <w:basedOn w:val="a0"/>
    <w:link w:val="af8"/>
    <w:semiHidden/>
    <w:rsid w:val="0060478A"/>
    <w:rPr>
      <w:rFonts w:eastAsia="標楷體"/>
      <w:sz w:val="26"/>
      <w:szCs w:val="20"/>
    </w:rPr>
  </w:style>
  <w:style w:type="character" w:customStyle="1" w:styleId="af8">
    <w:name w:val="註解文字 字元"/>
    <w:basedOn w:val="a1"/>
    <w:link w:val="af7"/>
    <w:semiHidden/>
    <w:rsid w:val="0060478A"/>
    <w:rPr>
      <w:rFonts w:ascii="Times New Roman" w:eastAsia="標楷體" w:hAnsi="Times New Roman" w:cs="Times New Roman"/>
      <w:sz w:val="26"/>
      <w:szCs w:val="20"/>
    </w:rPr>
  </w:style>
  <w:style w:type="paragraph" w:customStyle="1" w:styleId="ITEM1">
    <w:name w:val="ITEM1"/>
    <w:basedOn w:val="a0"/>
    <w:rsid w:val="0060478A"/>
    <w:pPr>
      <w:autoSpaceDE w:val="0"/>
      <w:autoSpaceDN w:val="0"/>
      <w:adjustRightInd w:val="0"/>
      <w:spacing w:line="360" w:lineRule="atLeast"/>
      <w:ind w:left="1191" w:hanging="624"/>
      <w:jc w:val="both"/>
    </w:pPr>
    <w:rPr>
      <w:rFonts w:ascii="華康中楷體" w:eastAsia="華康中楷體"/>
      <w:kern w:val="0"/>
      <w:sz w:val="28"/>
      <w:szCs w:val="20"/>
    </w:rPr>
  </w:style>
  <w:style w:type="paragraph" w:customStyle="1" w:styleId="af9">
    <w:name w:val="圖表"/>
    <w:basedOn w:val="a0"/>
    <w:rsid w:val="0060478A"/>
    <w:pPr>
      <w:keepNext/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styleId="32">
    <w:name w:val="Body Text Indent 3"/>
    <w:basedOn w:val="a0"/>
    <w:link w:val="33"/>
    <w:rsid w:val="0060478A"/>
    <w:pPr>
      <w:spacing w:line="400" w:lineRule="exact"/>
      <w:ind w:leftChars="200" w:left="480"/>
      <w:jc w:val="both"/>
    </w:pPr>
    <w:rPr>
      <w:rFonts w:eastAsia="標楷體"/>
      <w:color w:val="000000"/>
    </w:rPr>
  </w:style>
  <w:style w:type="character" w:customStyle="1" w:styleId="33">
    <w:name w:val="本文縮排 3 字元"/>
    <w:basedOn w:val="a1"/>
    <w:link w:val="32"/>
    <w:rsid w:val="0060478A"/>
    <w:rPr>
      <w:rFonts w:ascii="Times New Roman" w:eastAsia="標楷體" w:hAnsi="Times New Roman" w:cs="Times New Roman"/>
      <w:color w:val="000000"/>
      <w:szCs w:val="24"/>
    </w:rPr>
  </w:style>
  <w:style w:type="paragraph" w:styleId="24">
    <w:name w:val="Body Text Indent 2"/>
    <w:basedOn w:val="a0"/>
    <w:link w:val="25"/>
    <w:rsid w:val="0060478A"/>
    <w:pPr>
      <w:adjustRightInd w:val="0"/>
      <w:spacing w:line="480" w:lineRule="exact"/>
      <w:ind w:leftChars="307" w:left="988" w:hangingChars="2" w:hanging="6"/>
      <w:jc w:val="both"/>
      <w:textAlignment w:val="baseline"/>
    </w:pPr>
    <w:rPr>
      <w:rFonts w:eastAsia="標楷體"/>
      <w:color w:val="FF0000"/>
      <w:kern w:val="0"/>
      <w:sz w:val="28"/>
      <w:szCs w:val="20"/>
    </w:rPr>
  </w:style>
  <w:style w:type="character" w:customStyle="1" w:styleId="25">
    <w:name w:val="本文縮排 2 字元"/>
    <w:basedOn w:val="a1"/>
    <w:link w:val="24"/>
    <w:rsid w:val="0060478A"/>
    <w:rPr>
      <w:rFonts w:ascii="Times New Roman" w:eastAsia="標楷體" w:hAnsi="Times New Roman" w:cs="Times New Roman"/>
      <w:color w:val="FF0000"/>
      <w:kern w:val="0"/>
      <w:sz w:val="28"/>
      <w:szCs w:val="20"/>
    </w:rPr>
  </w:style>
  <w:style w:type="paragraph" w:styleId="afa">
    <w:name w:val="Salutation"/>
    <w:basedOn w:val="a0"/>
    <w:next w:val="a0"/>
    <w:link w:val="afb"/>
    <w:rsid w:val="0060478A"/>
    <w:pPr>
      <w:adjustRightInd w:val="0"/>
      <w:spacing w:line="360" w:lineRule="atLeast"/>
      <w:textAlignment w:val="baseline"/>
    </w:pPr>
    <w:rPr>
      <w:rFonts w:eastAsia="標楷體"/>
      <w:b/>
      <w:bCs/>
      <w:kern w:val="0"/>
      <w:sz w:val="28"/>
      <w:szCs w:val="20"/>
    </w:rPr>
  </w:style>
  <w:style w:type="character" w:customStyle="1" w:styleId="afb">
    <w:name w:val="問候 字元"/>
    <w:basedOn w:val="a1"/>
    <w:link w:val="afa"/>
    <w:rsid w:val="0060478A"/>
    <w:rPr>
      <w:rFonts w:ascii="Times New Roman" w:eastAsia="標楷體" w:hAnsi="Times New Roman" w:cs="Times New Roman"/>
      <w:b/>
      <w:bCs/>
      <w:kern w:val="0"/>
      <w:sz w:val="28"/>
      <w:szCs w:val="20"/>
    </w:rPr>
  </w:style>
  <w:style w:type="paragraph" w:styleId="afc">
    <w:name w:val="Closing"/>
    <w:basedOn w:val="a0"/>
    <w:link w:val="afd"/>
    <w:rsid w:val="0060478A"/>
    <w:pPr>
      <w:adjustRightInd w:val="0"/>
      <w:spacing w:line="360" w:lineRule="atLeast"/>
      <w:ind w:leftChars="1800" w:left="100"/>
      <w:textAlignment w:val="baseline"/>
    </w:pPr>
    <w:rPr>
      <w:rFonts w:eastAsia="標楷體"/>
      <w:b/>
      <w:bCs/>
      <w:kern w:val="0"/>
      <w:sz w:val="28"/>
      <w:szCs w:val="20"/>
    </w:rPr>
  </w:style>
  <w:style w:type="character" w:customStyle="1" w:styleId="afd">
    <w:name w:val="結語 字元"/>
    <w:basedOn w:val="a1"/>
    <w:link w:val="afc"/>
    <w:rsid w:val="0060478A"/>
    <w:rPr>
      <w:rFonts w:ascii="Times New Roman" w:eastAsia="標楷體" w:hAnsi="Times New Roman" w:cs="Times New Roman"/>
      <w:b/>
      <w:bCs/>
      <w:kern w:val="0"/>
      <w:sz w:val="28"/>
      <w:szCs w:val="20"/>
    </w:rPr>
  </w:style>
  <w:style w:type="paragraph" w:styleId="26">
    <w:name w:val="Body Text 2"/>
    <w:basedOn w:val="a0"/>
    <w:link w:val="27"/>
    <w:rsid w:val="0060478A"/>
    <w:pPr>
      <w:adjustRightInd w:val="0"/>
      <w:spacing w:line="280" w:lineRule="exact"/>
      <w:jc w:val="both"/>
      <w:textAlignment w:val="baseline"/>
    </w:pPr>
    <w:rPr>
      <w:rFonts w:eastAsia="標楷體"/>
      <w:color w:val="0000FF"/>
      <w:kern w:val="0"/>
      <w:sz w:val="28"/>
      <w:szCs w:val="20"/>
      <w:u w:val="single"/>
    </w:rPr>
  </w:style>
  <w:style w:type="character" w:customStyle="1" w:styleId="27">
    <w:name w:val="本文 2 字元"/>
    <w:basedOn w:val="a1"/>
    <w:link w:val="26"/>
    <w:rsid w:val="0060478A"/>
    <w:rPr>
      <w:rFonts w:ascii="Times New Roman" w:eastAsia="標楷體" w:hAnsi="Times New Roman" w:cs="Times New Roman"/>
      <w:color w:val="0000FF"/>
      <w:kern w:val="0"/>
      <w:sz w:val="28"/>
      <w:szCs w:val="20"/>
      <w:u w:val="single"/>
    </w:rPr>
  </w:style>
  <w:style w:type="paragraph" w:styleId="34">
    <w:name w:val="Body Text 3"/>
    <w:basedOn w:val="a0"/>
    <w:link w:val="35"/>
    <w:rsid w:val="0060478A"/>
    <w:pPr>
      <w:widowControl/>
      <w:snapToGrid w:val="0"/>
      <w:spacing w:line="320" w:lineRule="exact"/>
    </w:pPr>
    <w:rPr>
      <w:rFonts w:eastAsia="標楷體"/>
      <w:snapToGrid w:val="0"/>
      <w:color w:val="0000FF"/>
      <w:kern w:val="0"/>
    </w:rPr>
  </w:style>
  <w:style w:type="character" w:customStyle="1" w:styleId="35">
    <w:name w:val="本文 3 字元"/>
    <w:basedOn w:val="a1"/>
    <w:link w:val="34"/>
    <w:rsid w:val="0060478A"/>
    <w:rPr>
      <w:rFonts w:ascii="Times New Roman" w:eastAsia="標楷體" w:hAnsi="Times New Roman" w:cs="Times New Roman"/>
      <w:snapToGrid w:val="0"/>
      <w:color w:val="0000FF"/>
      <w:kern w:val="0"/>
      <w:szCs w:val="24"/>
    </w:rPr>
  </w:style>
  <w:style w:type="character" w:styleId="afe">
    <w:name w:val="FollowedHyperlink"/>
    <w:rsid w:val="0060478A"/>
    <w:rPr>
      <w:color w:val="800080"/>
      <w:u w:val="single"/>
    </w:rPr>
  </w:style>
  <w:style w:type="paragraph" w:customStyle="1" w:styleId="aff">
    <w:name w:val="抬頭"/>
    <w:basedOn w:val="a0"/>
    <w:autoRedefine/>
    <w:rsid w:val="0060478A"/>
    <w:pPr>
      <w:spacing w:beforeLines="100" w:before="360" w:afterLines="100" w:after="360" w:line="480" w:lineRule="exact"/>
      <w:ind w:leftChars="-1" w:left="-3"/>
      <w:jc w:val="center"/>
    </w:pPr>
    <w:rPr>
      <w:rFonts w:eastAsia="標楷體"/>
      <w:b/>
      <w:sz w:val="40"/>
      <w:szCs w:val="40"/>
    </w:rPr>
  </w:style>
  <w:style w:type="paragraph" w:styleId="aff0">
    <w:name w:val="Date"/>
    <w:basedOn w:val="a0"/>
    <w:next w:val="a0"/>
    <w:link w:val="aff1"/>
    <w:rsid w:val="0060478A"/>
    <w:pPr>
      <w:jc w:val="right"/>
    </w:pPr>
  </w:style>
  <w:style w:type="character" w:customStyle="1" w:styleId="aff1">
    <w:name w:val="日期 字元"/>
    <w:basedOn w:val="a1"/>
    <w:link w:val="aff0"/>
    <w:rsid w:val="006047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60478A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paragraph" w:customStyle="1" w:styleId="font5">
    <w:name w:val="font5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5">
    <w:name w:val="xl2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6">
    <w:name w:val="xl2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7">
    <w:name w:val="xl2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8">
    <w:name w:val="xl2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0">
    <w:name w:val="xl30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1">
    <w:name w:val="xl31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2">
    <w:name w:val="xl32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3">
    <w:name w:val="xl33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4">
    <w:name w:val="xl34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5">
    <w:name w:val="xl3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6">
    <w:name w:val="xl3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7">
    <w:name w:val="xl3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8">
    <w:name w:val="xl38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9">
    <w:name w:val="xl39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0">
    <w:name w:val="xl40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1">
    <w:name w:val="xl41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2">
    <w:name w:val="xl42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3">
    <w:name w:val="xl43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4">
    <w:name w:val="xl44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5">
    <w:name w:val="xl4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6">
    <w:name w:val="xl4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7">
    <w:name w:val="xl4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8">
    <w:name w:val="xl4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9">
    <w:name w:val="xl4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0">
    <w:name w:val="xl50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1">
    <w:name w:val="xl51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2">
    <w:name w:val="xl52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3">
    <w:name w:val="xl53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4">
    <w:name w:val="xl54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5">
    <w:name w:val="xl5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6">
    <w:name w:val="xl5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7">
    <w:name w:val="xl5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8">
    <w:name w:val="xl5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9">
    <w:name w:val="xl5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0">
    <w:name w:val="xl60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1">
    <w:name w:val="xl61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2">
    <w:name w:val="xl62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3">
    <w:name w:val="xl63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20pt0pt0pt">
    <w:name w:val="樣式 標題 2 + 套用前:  0 pt 套用後:  0 pt 行距:  最小行高 0 pt"/>
    <w:basedOn w:val="20"/>
    <w:next w:val="a0"/>
    <w:autoRedefine/>
    <w:rsid w:val="0060478A"/>
    <w:pPr>
      <w:numPr>
        <w:numId w:val="1"/>
      </w:numPr>
      <w:spacing w:line="480" w:lineRule="auto"/>
    </w:pPr>
    <w:rPr>
      <w:rFonts w:cs="新細明體"/>
      <w:kern w:val="0"/>
      <w:sz w:val="28"/>
      <w:szCs w:val="20"/>
    </w:rPr>
  </w:style>
  <w:style w:type="paragraph" w:customStyle="1" w:styleId="310">
    <w:name w:val="樣式 標題 3 + 標楷體1"/>
    <w:basedOn w:val="20"/>
    <w:next w:val="a0"/>
    <w:autoRedefine/>
    <w:rsid w:val="0060478A"/>
    <w:pPr>
      <w:tabs>
        <w:tab w:val="num" w:pos="693"/>
        <w:tab w:val="left" w:pos="720"/>
      </w:tabs>
      <w:spacing w:line="480" w:lineRule="auto"/>
      <w:ind w:left="540" w:hanging="567"/>
    </w:pPr>
    <w:rPr>
      <w:rFonts w:eastAsia="標楷體"/>
      <w:kern w:val="0"/>
      <w:sz w:val="28"/>
      <w:szCs w:val="28"/>
    </w:rPr>
  </w:style>
  <w:style w:type="character" w:customStyle="1" w:styleId="030122">
    <w:name w:val="030122"/>
    <w:semiHidden/>
    <w:rsid w:val="0060478A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2">
    <w:name w:val="List Number 2"/>
    <w:basedOn w:val="a0"/>
    <w:rsid w:val="0060478A"/>
    <w:pPr>
      <w:numPr>
        <w:numId w:val="2"/>
      </w:numPr>
    </w:pPr>
  </w:style>
  <w:style w:type="paragraph" w:customStyle="1" w:styleId="12">
    <w:name w:val="1."/>
    <w:basedOn w:val="a0"/>
    <w:rsid w:val="0060478A"/>
    <w:pPr>
      <w:adjustRightInd w:val="0"/>
      <w:ind w:left="513" w:hanging="227"/>
      <w:textAlignment w:val="baseline"/>
    </w:pPr>
    <w:rPr>
      <w:rFonts w:ascii="標楷體" w:eastAsia="標楷體"/>
      <w:kern w:val="0"/>
      <w:sz w:val="20"/>
      <w:szCs w:val="20"/>
    </w:rPr>
  </w:style>
  <w:style w:type="character" w:customStyle="1" w:styleId="CharacterUserEntry">
    <w:name w:val="Character UserEntry"/>
    <w:rsid w:val="0060478A"/>
    <w:rPr>
      <w:color w:val="FF0000"/>
    </w:rPr>
  </w:style>
  <w:style w:type="character" w:customStyle="1" w:styleId="emailstyle17">
    <w:name w:val="emailstyle17"/>
    <w:semiHidden/>
    <w:rsid w:val="0060478A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ii">
    <w:name w:val="ii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ii">
    <w:name w:val="iii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ii0">
    <w:name w:val="iii0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caption"/>
    <w:basedOn w:val="a0"/>
    <w:next w:val="a0"/>
    <w:qFormat/>
    <w:rsid w:val="0060478A"/>
    <w:rPr>
      <w:sz w:val="20"/>
      <w:szCs w:val="20"/>
    </w:rPr>
  </w:style>
  <w:style w:type="paragraph" w:customStyle="1" w:styleId="2TimesNewRoman206pt">
    <w:name w:val="樣式 標題 2 + (拉丁) Times New Roman (中文) 標楷體 20 點 套用後:  6 pt 行距: ..."/>
    <w:basedOn w:val="20"/>
    <w:autoRedefine/>
    <w:rsid w:val="0060478A"/>
    <w:pPr>
      <w:spacing w:after="120" w:line="240" w:lineRule="auto"/>
    </w:pPr>
    <w:rPr>
      <w:rFonts w:ascii="Times New Roman" w:eastAsia="標楷體" w:hAnsi="標楷體" w:cs="新細明體"/>
      <w:sz w:val="36"/>
      <w:szCs w:val="20"/>
    </w:rPr>
  </w:style>
  <w:style w:type="paragraph" w:styleId="aff3">
    <w:name w:val="Document Map"/>
    <w:basedOn w:val="a0"/>
    <w:link w:val="aff4"/>
    <w:semiHidden/>
    <w:rsid w:val="0060478A"/>
    <w:pPr>
      <w:shd w:val="clear" w:color="auto" w:fill="000080"/>
    </w:pPr>
    <w:rPr>
      <w:rFonts w:ascii="Arial" w:hAnsi="Arial"/>
    </w:rPr>
  </w:style>
  <w:style w:type="character" w:customStyle="1" w:styleId="aff4">
    <w:name w:val="文件引導模式 字元"/>
    <w:basedOn w:val="a1"/>
    <w:link w:val="aff3"/>
    <w:semiHidden/>
    <w:rsid w:val="0060478A"/>
    <w:rPr>
      <w:rFonts w:ascii="Arial" w:eastAsia="新細明體" w:hAnsi="Arial" w:cs="Times New Roman"/>
      <w:szCs w:val="24"/>
      <w:shd w:val="clear" w:color="auto" w:fill="000080"/>
    </w:rPr>
  </w:style>
  <w:style w:type="paragraph" w:styleId="13">
    <w:name w:val="index 1"/>
    <w:basedOn w:val="a0"/>
    <w:next w:val="a0"/>
    <w:semiHidden/>
    <w:rsid w:val="0060478A"/>
    <w:pPr>
      <w:tabs>
        <w:tab w:val="right" w:leader="dot" w:pos="3944"/>
      </w:tabs>
      <w:adjustRightInd w:val="0"/>
      <w:spacing w:line="36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2TimesNewRoman2015">
    <w:name w:val="樣式 標題 2 + (拉丁) Times New Roman (中文) 標楷體 20 點 行距:  1.5 倍行高"/>
    <w:basedOn w:val="1"/>
    <w:rsid w:val="0060478A"/>
    <w:pPr>
      <w:spacing w:line="360" w:lineRule="auto"/>
    </w:pPr>
    <w:rPr>
      <w:rFonts w:ascii="Times New Roman" w:eastAsia="標楷體" w:hAnsi="Times New Roman" w:cs="新細明體"/>
      <w:sz w:val="40"/>
      <w:szCs w:val="20"/>
    </w:rPr>
  </w:style>
  <w:style w:type="paragraph" w:customStyle="1" w:styleId="2TimesNewRoman20151">
    <w:name w:val="樣式 標題 2 + (拉丁) Times New Roman (中文) 標楷體 20 點 行距:  1.5 倍行高1"/>
    <w:basedOn w:val="1"/>
    <w:rsid w:val="0060478A"/>
    <w:pPr>
      <w:spacing w:line="360" w:lineRule="auto"/>
    </w:pPr>
    <w:rPr>
      <w:rFonts w:ascii="Times New Roman" w:eastAsia="標楷體" w:hAnsi="Times New Roman" w:cs="新細明體"/>
      <w:sz w:val="40"/>
      <w:szCs w:val="20"/>
    </w:rPr>
  </w:style>
  <w:style w:type="paragraph" w:customStyle="1" w:styleId="1TimesNewRoman">
    <w:name w:val="樣式 標題 1 + (拉丁) Times New Roman (中文) 標楷體"/>
    <w:basedOn w:val="1"/>
    <w:autoRedefine/>
    <w:rsid w:val="0060478A"/>
    <w:rPr>
      <w:rFonts w:ascii="Times New Roman" w:eastAsia="標楷體" w:hAnsi="Times New Roman"/>
    </w:rPr>
  </w:style>
  <w:style w:type="paragraph" w:customStyle="1" w:styleId="1TimesNewRoman1">
    <w:name w:val="樣式 標題 1 + (拉丁) Times New Roman (中文) 標楷體1"/>
    <w:basedOn w:val="1"/>
    <w:autoRedefine/>
    <w:rsid w:val="0060478A"/>
    <w:rPr>
      <w:rFonts w:ascii="Times New Roman" w:eastAsia="標楷體" w:hAnsi="Times New Roman"/>
    </w:rPr>
  </w:style>
  <w:style w:type="paragraph" w:customStyle="1" w:styleId="aff5">
    <w:name w:val="文件編號"/>
    <w:basedOn w:val="a0"/>
    <w:rsid w:val="0060478A"/>
    <w:pPr>
      <w:framePr w:w="1830" w:h="285" w:hSpace="180" w:wrap="auto" w:vAnchor="text" w:hAnchor="page" w:x="8506" w:y="5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spacing w:line="360" w:lineRule="atLeast"/>
      <w:jc w:val="right"/>
    </w:pPr>
    <w:rPr>
      <w:rFonts w:ascii="CG Times (WN)" w:eastAsia="細明體" w:hAnsi="CG Times (WN)"/>
      <w:kern w:val="0"/>
      <w:sz w:val="18"/>
      <w:szCs w:val="20"/>
    </w:rPr>
  </w:style>
  <w:style w:type="paragraph" w:customStyle="1" w:styleId="aff6">
    <w:name w:val="文件名稱"/>
    <w:basedOn w:val="a0"/>
    <w:rsid w:val="0060478A"/>
    <w:pPr>
      <w:autoSpaceDE w:val="0"/>
      <w:autoSpaceDN w:val="0"/>
      <w:adjustRightInd w:val="0"/>
      <w:spacing w:before="120" w:after="120" w:line="360" w:lineRule="atLeast"/>
      <w:jc w:val="center"/>
    </w:pPr>
    <w:rPr>
      <w:rFonts w:ascii="華康中楷體" w:eastAsia="華康中楷體"/>
      <w:smallCaps/>
      <w:kern w:val="0"/>
      <w:sz w:val="80"/>
      <w:szCs w:val="20"/>
    </w:rPr>
  </w:style>
  <w:style w:type="paragraph" w:customStyle="1" w:styleId="aff7">
    <w:name w:val="版次"/>
    <w:next w:val="aff8"/>
    <w:rsid w:val="0060478A"/>
    <w:pPr>
      <w:widowControl w:val="0"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eastAsia="細明體" w:hAnsi="Times New Roman" w:cs="Times New Roman"/>
      <w:caps/>
      <w:kern w:val="0"/>
      <w:sz w:val="40"/>
      <w:szCs w:val="20"/>
    </w:rPr>
  </w:style>
  <w:style w:type="paragraph" w:customStyle="1" w:styleId="aff8">
    <w:name w:val="公司名稱"/>
    <w:basedOn w:val="a0"/>
    <w:next w:val="aff9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36"/>
      <w:szCs w:val="20"/>
    </w:rPr>
  </w:style>
  <w:style w:type="paragraph" w:customStyle="1" w:styleId="aff9">
    <w:name w:val="文件日期"/>
    <w:basedOn w:val="a0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styleId="affa">
    <w:name w:val="TOC Heading"/>
    <w:basedOn w:val="a0"/>
    <w:qFormat/>
    <w:rsid w:val="0060478A"/>
    <w:pPr>
      <w:pageBreakBefore/>
      <w:autoSpaceDE w:val="0"/>
      <w:autoSpaceDN w:val="0"/>
      <w:adjustRightInd w:val="0"/>
      <w:spacing w:line="360" w:lineRule="atLeast"/>
    </w:pPr>
    <w:rPr>
      <w:rFonts w:ascii="華康中楷體" w:eastAsia="華康中楷體"/>
      <w:b/>
      <w:kern w:val="0"/>
      <w:sz w:val="32"/>
      <w:szCs w:val="20"/>
      <w:u w:val="single"/>
    </w:rPr>
  </w:style>
  <w:style w:type="paragraph" w:customStyle="1" w:styleId="affb">
    <w:name w:val="目錄（圖表）標題"/>
    <w:basedOn w:val="affa"/>
    <w:rsid w:val="0060478A"/>
  </w:style>
  <w:style w:type="paragraph" w:customStyle="1" w:styleId="ITEM2">
    <w:name w:val="ITEM2"/>
    <w:basedOn w:val="ITEM1"/>
    <w:rsid w:val="0060478A"/>
    <w:pPr>
      <w:ind w:left="1474" w:right="-57" w:hanging="284"/>
    </w:pPr>
  </w:style>
  <w:style w:type="paragraph" w:customStyle="1" w:styleId="ITEM3">
    <w:name w:val="ITEM3"/>
    <w:basedOn w:val="ITEM2"/>
    <w:rsid w:val="0060478A"/>
    <w:pPr>
      <w:ind w:left="2098" w:hanging="624"/>
    </w:pPr>
  </w:style>
  <w:style w:type="paragraph" w:customStyle="1" w:styleId="affc">
    <w:name w:val="列管"/>
    <w:basedOn w:val="a0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隸書體" w:eastAsia="華康隸書體"/>
      <w:kern w:val="0"/>
      <w:sz w:val="48"/>
      <w:szCs w:val="20"/>
    </w:rPr>
  </w:style>
  <w:style w:type="paragraph" w:customStyle="1" w:styleId="affd">
    <w:name w:val="版權"/>
    <w:basedOn w:val="a0"/>
    <w:rsid w:val="0060478A"/>
    <w:pPr>
      <w:autoSpaceDE w:val="0"/>
      <w:autoSpaceDN w:val="0"/>
      <w:adjustRightInd w:val="0"/>
      <w:spacing w:line="360" w:lineRule="atLeast"/>
    </w:pPr>
    <w:rPr>
      <w:rFonts w:ascii="華康中楷體" w:eastAsia="華康中楷體"/>
      <w:kern w:val="0"/>
      <w:sz w:val="20"/>
      <w:szCs w:val="20"/>
    </w:rPr>
  </w:style>
  <w:style w:type="paragraph" w:customStyle="1" w:styleId="ITEM4">
    <w:name w:val="ITEM4"/>
    <w:basedOn w:val="ITEM3"/>
    <w:rsid w:val="0060478A"/>
    <w:pPr>
      <w:ind w:left="2722"/>
    </w:pPr>
  </w:style>
  <w:style w:type="paragraph" w:customStyle="1" w:styleId="affe">
    <w:name w:val="表格編號"/>
    <w:rsid w:val="0060478A"/>
    <w:pPr>
      <w:widowControl w:val="0"/>
      <w:autoSpaceDE w:val="0"/>
      <w:autoSpaceDN w:val="0"/>
      <w:adjustRightInd w:val="0"/>
      <w:spacing w:line="240" w:lineRule="atLeast"/>
      <w:jc w:val="right"/>
    </w:pPr>
    <w:rPr>
      <w:rFonts w:ascii="Century Gothic" w:eastAsia="細明體" w:hAnsi="Century Gothic" w:cs="Times New Roman"/>
      <w:caps/>
      <w:kern w:val="0"/>
      <w:position w:val="-20"/>
      <w:sz w:val="18"/>
      <w:szCs w:val="20"/>
    </w:rPr>
  </w:style>
  <w:style w:type="paragraph" w:customStyle="1" w:styleId="afff">
    <w:name w:val="表格標題"/>
    <w:basedOn w:val="a0"/>
    <w:rsid w:val="0060478A"/>
    <w:pPr>
      <w:autoSpaceDE w:val="0"/>
      <w:autoSpaceDN w:val="0"/>
      <w:adjustRightInd w:val="0"/>
      <w:spacing w:before="120" w:after="120"/>
      <w:jc w:val="center"/>
    </w:pPr>
    <w:rPr>
      <w:rFonts w:ascii="華康中楷體" w:eastAsia="華康中楷體"/>
      <w:b/>
      <w:kern w:val="0"/>
      <w:sz w:val="32"/>
      <w:szCs w:val="20"/>
    </w:rPr>
  </w:style>
  <w:style w:type="paragraph" w:customStyle="1" w:styleId="ITEM">
    <w:name w:val="ITEM"/>
    <w:basedOn w:val="a0"/>
    <w:rsid w:val="0060478A"/>
    <w:pPr>
      <w:autoSpaceDE w:val="0"/>
      <w:autoSpaceDN w:val="0"/>
      <w:adjustRightInd w:val="0"/>
      <w:ind w:left="1531" w:right="57" w:hanging="510"/>
      <w:jc w:val="both"/>
    </w:pPr>
    <w:rPr>
      <w:rFonts w:ascii="華康中楷體" w:eastAsia="華康中楷體"/>
      <w:kern w:val="0"/>
      <w:szCs w:val="20"/>
    </w:rPr>
  </w:style>
  <w:style w:type="paragraph" w:customStyle="1" w:styleId="afff0">
    <w:name w:val="圖形下標"/>
    <w:basedOn w:val="a0"/>
    <w:rsid w:val="0060478A"/>
    <w:pPr>
      <w:autoSpaceDE w:val="0"/>
      <w:autoSpaceDN w:val="0"/>
      <w:adjustRightInd w:val="0"/>
      <w:spacing w:after="180"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customStyle="1" w:styleId="afff1">
    <w:name w:val="頁尾線"/>
    <w:basedOn w:val="a0"/>
    <w:rsid w:val="0060478A"/>
    <w:pPr>
      <w:autoSpaceDE w:val="0"/>
      <w:autoSpaceDN w:val="0"/>
      <w:adjustRightInd w:val="0"/>
    </w:pPr>
    <w:rPr>
      <w:rFonts w:ascii="華康中楷體" w:eastAsia="華康中楷體"/>
      <w:kern w:val="0"/>
      <w:szCs w:val="20"/>
    </w:rPr>
  </w:style>
  <w:style w:type="paragraph" w:customStyle="1" w:styleId="afff2">
    <w:name w:val="頁首線"/>
    <w:basedOn w:val="a0"/>
    <w:rsid w:val="0060478A"/>
    <w:pPr>
      <w:autoSpaceDE w:val="0"/>
      <w:autoSpaceDN w:val="0"/>
      <w:adjustRightInd w:val="0"/>
    </w:pPr>
    <w:rPr>
      <w:rFonts w:ascii="華康中楷體" w:eastAsia="華康中楷體"/>
      <w:kern w:val="0"/>
      <w:szCs w:val="20"/>
    </w:rPr>
  </w:style>
  <w:style w:type="paragraph" w:customStyle="1" w:styleId="ITEMGRP">
    <w:name w:val="ITEMGRP"/>
    <w:basedOn w:val="a0"/>
    <w:rsid w:val="0060478A"/>
    <w:pPr>
      <w:tabs>
        <w:tab w:val="left" w:pos="4536"/>
      </w:tabs>
      <w:autoSpaceDE w:val="0"/>
      <w:autoSpaceDN w:val="0"/>
      <w:adjustRightInd w:val="0"/>
      <w:ind w:left="1134" w:right="57"/>
    </w:pPr>
    <w:rPr>
      <w:rFonts w:ascii="華康中楷體" w:eastAsia="華康中楷體"/>
      <w:kern w:val="0"/>
      <w:szCs w:val="20"/>
    </w:rPr>
  </w:style>
  <w:style w:type="paragraph" w:customStyle="1" w:styleId="afff3">
    <w:name w:val="註解"/>
    <w:basedOn w:val="a0"/>
    <w:rsid w:val="0060478A"/>
    <w:pPr>
      <w:autoSpaceDE w:val="0"/>
      <w:autoSpaceDN w:val="0"/>
      <w:adjustRightInd w:val="0"/>
      <w:ind w:left="1021" w:hanging="454"/>
      <w:jc w:val="both"/>
    </w:pPr>
    <w:rPr>
      <w:rFonts w:ascii="華康中楷體" w:eastAsia="華康中楷體"/>
      <w:kern w:val="0"/>
      <w:szCs w:val="20"/>
    </w:rPr>
  </w:style>
  <w:style w:type="paragraph" w:customStyle="1" w:styleId="14">
    <w:name w:val="內文1"/>
    <w:basedOn w:val="a0"/>
    <w:rsid w:val="0060478A"/>
    <w:pPr>
      <w:adjustRightInd w:val="0"/>
      <w:spacing w:before="120"/>
      <w:ind w:left="266"/>
      <w:textAlignment w:val="baseline"/>
    </w:pPr>
    <w:rPr>
      <w:rFonts w:eastAsia="標楷體"/>
      <w:kern w:val="0"/>
      <w:szCs w:val="20"/>
    </w:rPr>
  </w:style>
  <w:style w:type="paragraph" w:customStyle="1" w:styleId="font6">
    <w:name w:val="font6"/>
    <w:basedOn w:val="a0"/>
    <w:rsid w:val="0060478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24">
    <w:name w:val="xl24"/>
    <w:basedOn w:val="a0"/>
    <w:rsid w:val="0060478A"/>
    <w:pPr>
      <w:widowControl/>
      <w:spacing w:before="100" w:beforeAutospacing="1" w:after="100" w:afterAutospacing="1"/>
      <w:jc w:val="both"/>
    </w:pPr>
    <w:rPr>
      <w:rFonts w:eastAsia="Arial Unicode MS"/>
      <w:kern w:val="0"/>
    </w:rPr>
  </w:style>
  <w:style w:type="paragraph" w:styleId="afff4">
    <w:name w:val="Note Heading"/>
    <w:basedOn w:val="a0"/>
    <w:next w:val="a0"/>
    <w:link w:val="afff5"/>
    <w:rsid w:val="0060478A"/>
    <w:pPr>
      <w:jc w:val="center"/>
    </w:pPr>
    <w:rPr>
      <w:rFonts w:eastAsia="標楷體"/>
      <w:i/>
      <w:iCs/>
      <w:sz w:val="28"/>
    </w:rPr>
  </w:style>
  <w:style w:type="character" w:customStyle="1" w:styleId="afff5">
    <w:name w:val="註釋標題 字元"/>
    <w:basedOn w:val="a1"/>
    <w:link w:val="afff4"/>
    <w:rsid w:val="0060478A"/>
    <w:rPr>
      <w:rFonts w:ascii="Times New Roman" w:eastAsia="標楷體" w:hAnsi="Times New Roman" w:cs="Times New Roman"/>
      <w:i/>
      <w:iCs/>
      <w:sz w:val="28"/>
      <w:szCs w:val="24"/>
    </w:rPr>
  </w:style>
  <w:style w:type="paragraph" w:customStyle="1" w:styleId="a">
    <w:name w:val="一"/>
    <w:rsid w:val="0060478A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15">
    <w:name w:val="純文字1"/>
    <w:basedOn w:val="a0"/>
    <w:rsid w:val="0060478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6">
    <w:name w:val="annotation reference"/>
    <w:semiHidden/>
    <w:rsid w:val="0060478A"/>
    <w:rPr>
      <w:sz w:val="18"/>
      <w:szCs w:val="18"/>
    </w:rPr>
  </w:style>
  <w:style w:type="paragraph" w:customStyle="1" w:styleId="afff7">
    <w:name w:val="字"/>
    <w:basedOn w:val="a0"/>
    <w:rsid w:val="0060478A"/>
    <w:pPr>
      <w:spacing w:line="440" w:lineRule="exact"/>
      <w:jc w:val="both"/>
    </w:pPr>
    <w:rPr>
      <w:rFonts w:eastAsia="標楷體"/>
      <w:sz w:val="28"/>
    </w:rPr>
  </w:style>
  <w:style w:type="paragraph" w:styleId="afff8">
    <w:name w:val="Revision"/>
    <w:hidden/>
    <w:uiPriority w:val="99"/>
    <w:semiHidden/>
    <w:rsid w:val="0060478A"/>
    <w:rPr>
      <w:rFonts w:ascii="Times New Roman" w:eastAsia="新細明體" w:hAnsi="Times New Roman" w:cs="Times New Roman"/>
      <w:szCs w:val="24"/>
    </w:rPr>
  </w:style>
  <w:style w:type="paragraph" w:styleId="afff9">
    <w:name w:val="annotation subject"/>
    <w:basedOn w:val="af7"/>
    <w:next w:val="af7"/>
    <w:link w:val="afffa"/>
    <w:rsid w:val="0060478A"/>
    <w:rPr>
      <w:rFonts w:eastAsia="新細明體"/>
      <w:b/>
      <w:bCs/>
      <w:sz w:val="24"/>
      <w:szCs w:val="24"/>
    </w:rPr>
  </w:style>
  <w:style w:type="character" w:customStyle="1" w:styleId="afffa">
    <w:name w:val="註解主旨 字元"/>
    <w:basedOn w:val="af8"/>
    <w:link w:val="afff9"/>
    <w:rsid w:val="0060478A"/>
    <w:rPr>
      <w:rFonts w:ascii="Times New Roman" w:eastAsia="新細明體" w:hAnsi="Times New Roman" w:cs="Times New Roman"/>
      <w:b/>
      <w:bCs/>
      <w:sz w:val="26"/>
      <w:szCs w:val="24"/>
    </w:rPr>
  </w:style>
  <w:style w:type="table" w:customStyle="1" w:styleId="16">
    <w:name w:val="表格格線1"/>
    <w:basedOn w:val="a2"/>
    <w:next w:val="a8"/>
    <w:uiPriority w:val="59"/>
    <w:rsid w:val="0060478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List Paragraph"/>
    <w:basedOn w:val="a0"/>
    <w:uiPriority w:val="34"/>
    <w:qFormat/>
    <w:rsid w:val="0060478A"/>
    <w:pPr>
      <w:ind w:leftChars="200" w:left="480"/>
    </w:pPr>
  </w:style>
  <w:style w:type="paragraph" w:customStyle="1" w:styleId="17">
    <w:name w:val="純文字1"/>
    <w:basedOn w:val="a0"/>
    <w:rsid w:val="0060478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cjk">
    <w:name w:val="cjk"/>
    <w:basedOn w:val="a0"/>
    <w:rsid w:val="0082443A"/>
    <w:pPr>
      <w:widowControl/>
      <w:spacing w:before="100" w:beforeAutospacing="1" w:after="142" w:line="288" w:lineRule="auto"/>
    </w:pPr>
    <w:rPr>
      <w:rFonts w:ascii="華康鐵線龍門 Std W3" w:eastAsia="華康鐵線龍門 Std W3" w:hAnsi="新細明體" w:cs="新細明體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6047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60478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rsid w:val="0060478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0478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047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60478A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60478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60478A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9">
    <w:name w:val="heading 9"/>
    <w:basedOn w:val="a0"/>
    <w:next w:val="a0"/>
    <w:link w:val="90"/>
    <w:qFormat/>
    <w:rsid w:val="0060478A"/>
    <w:pPr>
      <w:keepNext/>
      <w:numPr>
        <w:ilvl w:val="3"/>
        <w:numId w:val="4"/>
      </w:numPr>
      <w:adjustRightInd w:val="0"/>
      <w:spacing w:line="360" w:lineRule="auto"/>
      <w:textAlignment w:val="baseline"/>
      <w:outlineLvl w:val="8"/>
    </w:pPr>
    <w:rPr>
      <w:rFonts w:ascii="標楷體" w:eastAsia="標楷體"/>
      <w:color w:val="000000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0478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1"/>
    <w:link w:val="20"/>
    <w:rsid w:val="0060478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60478A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60478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60478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90">
    <w:name w:val="標題 9 字元"/>
    <w:basedOn w:val="a1"/>
    <w:link w:val="9"/>
    <w:rsid w:val="0060478A"/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a4">
    <w:name w:val="header"/>
    <w:basedOn w:val="a0"/>
    <w:link w:val="a5"/>
    <w:uiPriority w:val="99"/>
    <w:rsid w:val="0060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047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604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0478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2"/>
    <w:uiPriority w:val="59"/>
    <w:rsid w:val="0060478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60478A"/>
    <w:rPr>
      <w:rFonts w:ascii="Arial" w:hAnsi="Arial"/>
      <w:sz w:val="18"/>
      <w:szCs w:val="18"/>
    </w:rPr>
  </w:style>
  <w:style w:type="character" w:customStyle="1" w:styleId="aa">
    <w:name w:val="註解方塊文字 字元"/>
    <w:basedOn w:val="a1"/>
    <w:link w:val="a9"/>
    <w:semiHidden/>
    <w:rsid w:val="0060478A"/>
    <w:rPr>
      <w:rFonts w:ascii="Arial" w:eastAsia="新細明體" w:hAnsi="Arial" w:cs="Times New Roman"/>
      <w:sz w:val="18"/>
      <w:szCs w:val="18"/>
    </w:rPr>
  </w:style>
  <w:style w:type="character" w:styleId="HTML">
    <w:name w:val="HTML Typewriter"/>
    <w:rsid w:val="0060478A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rsid w:val="0060478A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"/>
    <w:basedOn w:val="a1"/>
    <w:link w:val="HTML0"/>
    <w:rsid w:val="0060478A"/>
    <w:rPr>
      <w:rFonts w:ascii="Courier New" w:eastAsia="新細明體" w:hAnsi="Courier New" w:cs="Courier New"/>
      <w:sz w:val="20"/>
      <w:szCs w:val="20"/>
    </w:rPr>
  </w:style>
  <w:style w:type="character" w:styleId="ab">
    <w:name w:val="page number"/>
    <w:basedOn w:val="a1"/>
    <w:rsid w:val="0060478A"/>
  </w:style>
  <w:style w:type="character" w:styleId="ac">
    <w:name w:val="Hyperlink"/>
    <w:rsid w:val="0060478A"/>
    <w:rPr>
      <w:color w:val="0000FF"/>
      <w:u w:val="single"/>
    </w:rPr>
  </w:style>
  <w:style w:type="character" w:styleId="ad">
    <w:name w:val="Strong"/>
    <w:qFormat/>
    <w:rsid w:val="0060478A"/>
    <w:rPr>
      <w:b/>
      <w:bCs/>
    </w:rPr>
  </w:style>
  <w:style w:type="paragraph" w:styleId="11">
    <w:name w:val="toc 1"/>
    <w:basedOn w:val="a0"/>
    <w:next w:val="a0"/>
    <w:autoRedefine/>
    <w:semiHidden/>
    <w:rsid w:val="0060478A"/>
    <w:pPr>
      <w:tabs>
        <w:tab w:val="left" w:pos="540"/>
        <w:tab w:val="right" w:leader="dot" w:pos="9890"/>
      </w:tabs>
    </w:pPr>
    <w:rPr>
      <w:rFonts w:eastAsia="標楷體" w:hAnsi="標楷體"/>
      <w:noProof/>
    </w:rPr>
  </w:style>
  <w:style w:type="paragraph" w:styleId="22">
    <w:name w:val="toc 2"/>
    <w:basedOn w:val="a0"/>
    <w:next w:val="a0"/>
    <w:autoRedefine/>
    <w:semiHidden/>
    <w:rsid w:val="0060478A"/>
    <w:pPr>
      <w:tabs>
        <w:tab w:val="left" w:pos="1440"/>
        <w:tab w:val="right" w:leader="dot" w:pos="9890"/>
      </w:tabs>
      <w:ind w:left="480"/>
    </w:pPr>
    <w:rPr>
      <w:rFonts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60478A"/>
    <w:pPr>
      <w:ind w:left="960"/>
    </w:pPr>
  </w:style>
  <w:style w:type="paragraph" w:styleId="41">
    <w:name w:val="toc 4"/>
    <w:basedOn w:val="a0"/>
    <w:next w:val="a0"/>
    <w:autoRedefine/>
    <w:semiHidden/>
    <w:rsid w:val="0060478A"/>
    <w:pPr>
      <w:ind w:left="1440"/>
    </w:pPr>
  </w:style>
  <w:style w:type="character" w:customStyle="1" w:styleId="querytext1">
    <w:name w:val="querytext1"/>
    <w:rsid w:val="0060478A"/>
    <w:rPr>
      <w:rFonts w:ascii="Times New Roman" w:hAnsi="Times New Roman" w:cs="Times New Roman" w:hint="default"/>
      <w:color w:val="000066"/>
      <w:sz w:val="21"/>
      <w:szCs w:val="21"/>
    </w:rPr>
  </w:style>
  <w:style w:type="paragraph" w:styleId="51">
    <w:name w:val="toc 5"/>
    <w:basedOn w:val="a0"/>
    <w:next w:val="a0"/>
    <w:autoRedefine/>
    <w:semiHidden/>
    <w:rsid w:val="0060478A"/>
    <w:pPr>
      <w:ind w:left="1920"/>
    </w:pPr>
  </w:style>
  <w:style w:type="paragraph" w:styleId="61">
    <w:name w:val="toc 6"/>
    <w:basedOn w:val="a0"/>
    <w:next w:val="a0"/>
    <w:autoRedefine/>
    <w:semiHidden/>
    <w:rsid w:val="0060478A"/>
    <w:pPr>
      <w:ind w:left="2400"/>
    </w:pPr>
  </w:style>
  <w:style w:type="paragraph" w:styleId="71">
    <w:name w:val="toc 7"/>
    <w:basedOn w:val="a0"/>
    <w:next w:val="a0"/>
    <w:autoRedefine/>
    <w:semiHidden/>
    <w:rsid w:val="0060478A"/>
    <w:pPr>
      <w:ind w:left="2880"/>
    </w:pPr>
  </w:style>
  <w:style w:type="paragraph" w:styleId="8">
    <w:name w:val="toc 8"/>
    <w:basedOn w:val="a0"/>
    <w:next w:val="a0"/>
    <w:autoRedefine/>
    <w:semiHidden/>
    <w:rsid w:val="0060478A"/>
    <w:pPr>
      <w:ind w:left="3360"/>
    </w:pPr>
  </w:style>
  <w:style w:type="paragraph" w:styleId="91">
    <w:name w:val="toc 9"/>
    <w:basedOn w:val="a0"/>
    <w:next w:val="a0"/>
    <w:autoRedefine/>
    <w:semiHidden/>
    <w:rsid w:val="0060478A"/>
    <w:pPr>
      <w:ind w:left="3840"/>
    </w:pPr>
  </w:style>
  <w:style w:type="paragraph" w:styleId="ae">
    <w:name w:val="Body Text"/>
    <w:basedOn w:val="a0"/>
    <w:link w:val="af"/>
    <w:rsid w:val="0060478A"/>
    <w:rPr>
      <w:sz w:val="20"/>
    </w:rPr>
  </w:style>
  <w:style w:type="character" w:customStyle="1" w:styleId="af">
    <w:name w:val="本文 字元"/>
    <w:basedOn w:val="a1"/>
    <w:link w:val="ae"/>
    <w:rsid w:val="0060478A"/>
    <w:rPr>
      <w:rFonts w:ascii="Times New Roman" w:eastAsia="新細明體" w:hAnsi="Times New Roman" w:cs="Times New Roman"/>
      <w:sz w:val="20"/>
      <w:szCs w:val="24"/>
    </w:rPr>
  </w:style>
  <w:style w:type="character" w:customStyle="1" w:styleId="23">
    <w:name w:val="標題 2 字元 字元"/>
    <w:rsid w:val="0060478A"/>
    <w:rPr>
      <w:rFonts w:ascii="標楷體" w:eastAsia="標楷體" w:hAnsi="標楷體" w:cs="標楷體"/>
      <w:b/>
      <w:bCs/>
      <w:kern w:val="2"/>
      <w:sz w:val="28"/>
      <w:szCs w:val="48"/>
      <w:lang w:val="en-US" w:eastAsia="zh-TW" w:bidi="ar-SA"/>
    </w:rPr>
  </w:style>
  <w:style w:type="paragraph" w:styleId="af0">
    <w:name w:val="Plain Text"/>
    <w:basedOn w:val="a0"/>
    <w:link w:val="af1"/>
    <w:rsid w:val="0060478A"/>
    <w:rPr>
      <w:rFonts w:ascii="細明體" w:eastAsia="細明體" w:hAnsi="Courier New" w:cs="Courier New"/>
    </w:rPr>
  </w:style>
  <w:style w:type="character" w:customStyle="1" w:styleId="af1">
    <w:name w:val="純文字 字元"/>
    <w:basedOn w:val="a1"/>
    <w:link w:val="af0"/>
    <w:rsid w:val="0060478A"/>
    <w:rPr>
      <w:rFonts w:ascii="細明體" w:eastAsia="細明體" w:hAnsi="Courier New" w:cs="Courier New"/>
      <w:szCs w:val="24"/>
    </w:rPr>
  </w:style>
  <w:style w:type="paragraph" w:styleId="af2">
    <w:name w:val="Normal Indent"/>
    <w:basedOn w:val="a0"/>
    <w:rsid w:val="0060478A"/>
    <w:pPr>
      <w:autoSpaceDE w:val="0"/>
      <w:autoSpaceDN w:val="0"/>
      <w:adjustRightInd w:val="0"/>
      <w:spacing w:line="360" w:lineRule="atLeast"/>
      <w:ind w:left="567" w:right="57" w:firstLine="454"/>
      <w:jc w:val="both"/>
    </w:pPr>
    <w:rPr>
      <w:rFonts w:ascii="華康中楷體" w:eastAsia="華康中楷體"/>
      <w:kern w:val="0"/>
      <w:sz w:val="28"/>
      <w:szCs w:val="20"/>
    </w:rPr>
  </w:style>
  <w:style w:type="character" w:customStyle="1" w:styleId="tabletitle1">
    <w:name w:val="tabletitle1"/>
    <w:rsid w:val="0060478A"/>
    <w:rPr>
      <w:rFonts w:ascii="Times New Roman" w:hAnsi="Times New Roman" w:cs="Times New Roman" w:hint="default"/>
      <w:color w:val="FFFFFF"/>
      <w:sz w:val="32"/>
      <w:szCs w:val="32"/>
      <w:bdr w:val="single" w:sz="18" w:space="0" w:color="336699" w:frame="1"/>
      <w:shd w:val="clear" w:color="auto" w:fill="4F618A"/>
    </w:rPr>
  </w:style>
  <w:style w:type="paragraph" w:styleId="af3">
    <w:name w:val="Body Text Indent"/>
    <w:basedOn w:val="a0"/>
    <w:link w:val="af4"/>
    <w:rsid w:val="0060478A"/>
    <w:pPr>
      <w:ind w:left="3060" w:hangingChars="1275" w:hanging="3060"/>
    </w:pPr>
  </w:style>
  <w:style w:type="character" w:customStyle="1" w:styleId="af4">
    <w:name w:val="本文縮排 字元"/>
    <w:basedOn w:val="a1"/>
    <w:link w:val="af3"/>
    <w:rsid w:val="0060478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oDAField">
    <w:name w:val="SoDA Field"/>
    <w:rsid w:val="0060478A"/>
    <w:rPr>
      <w:color w:val="0000FF"/>
      <w:sz w:val="20"/>
    </w:rPr>
  </w:style>
  <w:style w:type="paragraph" w:styleId="af5">
    <w:name w:val="List"/>
    <w:basedOn w:val="a0"/>
    <w:rsid w:val="0060478A"/>
    <w:pPr>
      <w:widowControl/>
      <w:ind w:leftChars="200" w:left="100" w:hanging="200"/>
    </w:pPr>
    <w:rPr>
      <w:kern w:val="0"/>
    </w:rPr>
  </w:style>
  <w:style w:type="paragraph" w:customStyle="1" w:styleId="af6">
    <w:name w:val="內文 + 標楷體"/>
    <w:basedOn w:val="a0"/>
    <w:rsid w:val="0060478A"/>
    <w:pPr>
      <w:autoSpaceDE w:val="0"/>
      <w:autoSpaceDN w:val="0"/>
      <w:adjustRightInd w:val="0"/>
    </w:pPr>
    <w:rPr>
      <w:rFonts w:ascii="標楷體" w:eastAsia="標楷體" w:hAnsi="標楷體" w:cs="Courier"/>
      <w:color w:val="000000"/>
      <w:kern w:val="0"/>
      <w:sz w:val="20"/>
      <w:szCs w:val="20"/>
    </w:rPr>
  </w:style>
  <w:style w:type="paragraph" w:styleId="af7">
    <w:name w:val="annotation text"/>
    <w:basedOn w:val="a0"/>
    <w:link w:val="af8"/>
    <w:semiHidden/>
    <w:rsid w:val="0060478A"/>
    <w:rPr>
      <w:rFonts w:eastAsia="標楷體"/>
      <w:sz w:val="26"/>
      <w:szCs w:val="20"/>
    </w:rPr>
  </w:style>
  <w:style w:type="character" w:customStyle="1" w:styleId="af8">
    <w:name w:val="註解文字 字元"/>
    <w:basedOn w:val="a1"/>
    <w:link w:val="af7"/>
    <w:semiHidden/>
    <w:rsid w:val="0060478A"/>
    <w:rPr>
      <w:rFonts w:ascii="Times New Roman" w:eastAsia="標楷體" w:hAnsi="Times New Roman" w:cs="Times New Roman"/>
      <w:sz w:val="26"/>
      <w:szCs w:val="20"/>
    </w:rPr>
  </w:style>
  <w:style w:type="paragraph" w:customStyle="1" w:styleId="ITEM1">
    <w:name w:val="ITEM1"/>
    <w:basedOn w:val="a0"/>
    <w:rsid w:val="0060478A"/>
    <w:pPr>
      <w:autoSpaceDE w:val="0"/>
      <w:autoSpaceDN w:val="0"/>
      <w:adjustRightInd w:val="0"/>
      <w:spacing w:line="360" w:lineRule="atLeast"/>
      <w:ind w:left="1191" w:hanging="624"/>
      <w:jc w:val="both"/>
    </w:pPr>
    <w:rPr>
      <w:rFonts w:ascii="華康中楷體" w:eastAsia="華康中楷體"/>
      <w:kern w:val="0"/>
      <w:sz w:val="28"/>
      <w:szCs w:val="20"/>
    </w:rPr>
  </w:style>
  <w:style w:type="paragraph" w:customStyle="1" w:styleId="af9">
    <w:name w:val="圖表"/>
    <w:basedOn w:val="a0"/>
    <w:rsid w:val="0060478A"/>
    <w:pPr>
      <w:keepNext/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styleId="32">
    <w:name w:val="Body Text Indent 3"/>
    <w:basedOn w:val="a0"/>
    <w:link w:val="33"/>
    <w:rsid w:val="0060478A"/>
    <w:pPr>
      <w:spacing w:line="400" w:lineRule="exact"/>
      <w:ind w:leftChars="200" w:left="480"/>
      <w:jc w:val="both"/>
    </w:pPr>
    <w:rPr>
      <w:rFonts w:eastAsia="標楷體"/>
      <w:color w:val="000000"/>
    </w:rPr>
  </w:style>
  <w:style w:type="character" w:customStyle="1" w:styleId="33">
    <w:name w:val="本文縮排 3 字元"/>
    <w:basedOn w:val="a1"/>
    <w:link w:val="32"/>
    <w:rsid w:val="0060478A"/>
    <w:rPr>
      <w:rFonts w:ascii="Times New Roman" w:eastAsia="標楷體" w:hAnsi="Times New Roman" w:cs="Times New Roman"/>
      <w:color w:val="000000"/>
      <w:szCs w:val="24"/>
    </w:rPr>
  </w:style>
  <w:style w:type="paragraph" w:styleId="24">
    <w:name w:val="Body Text Indent 2"/>
    <w:basedOn w:val="a0"/>
    <w:link w:val="25"/>
    <w:rsid w:val="0060478A"/>
    <w:pPr>
      <w:adjustRightInd w:val="0"/>
      <w:spacing w:line="480" w:lineRule="exact"/>
      <w:ind w:leftChars="307" w:left="988" w:hangingChars="2" w:hanging="6"/>
      <w:jc w:val="both"/>
      <w:textAlignment w:val="baseline"/>
    </w:pPr>
    <w:rPr>
      <w:rFonts w:eastAsia="標楷體"/>
      <w:color w:val="FF0000"/>
      <w:kern w:val="0"/>
      <w:sz w:val="28"/>
      <w:szCs w:val="20"/>
    </w:rPr>
  </w:style>
  <w:style w:type="character" w:customStyle="1" w:styleId="25">
    <w:name w:val="本文縮排 2 字元"/>
    <w:basedOn w:val="a1"/>
    <w:link w:val="24"/>
    <w:rsid w:val="0060478A"/>
    <w:rPr>
      <w:rFonts w:ascii="Times New Roman" w:eastAsia="標楷體" w:hAnsi="Times New Roman" w:cs="Times New Roman"/>
      <w:color w:val="FF0000"/>
      <w:kern w:val="0"/>
      <w:sz w:val="28"/>
      <w:szCs w:val="20"/>
    </w:rPr>
  </w:style>
  <w:style w:type="paragraph" w:styleId="afa">
    <w:name w:val="Salutation"/>
    <w:basedOn w:val="a0"/>
    <w:next w:val="a0"/>
    <w:link w:val="afb"/>
    <w:rsid w:val="0060478A"/>
    <w:pPr>
      <w:adjustRightInd w:val="0"/>
      <w:spacing w:line="360" w:lineRule="atLeast"/>
      <w:textAlignment w:val="baseline"/>
    </w:pPr>
    <w:rPr>
      <w:rFonts w:eastAsia="標楷體"/>
      <w:b/>
      <w:bCs/>
      <w:kern w:val="0"/>
      <w:sz w:val="28"/>
      <w:szCs w:val="20"/>
    </w:rPr>
  </w:style>
  <w:style w:type="character" w:customStyle="1" w:styleId="afb">
    <w:name w:val="問候 字元"/>
    <w:basedOn w:val="a1"/>
    <w:link w:val="afa"/>
    <w:rsid w:val="0060478A"/>
    <w:rPr>
      <w:rFonts w:ascii="Times New Roman" w:eastAsia="標楷體" w:hAnsi="Times New Roman" w:cs="Times New Roman"/>
      <w:b/>
      <w:bCs/>
      <w:kern w:val="0"/>
      <w:sz w:val="28"/>
      <w:szCs w:val="20"/>
    </w:rPr>
  </w:style>
  <w:style w:type="paragraph" w:styleId="afc">
    <w:name w:val="Closing"/>
    <w:basedOn w:val="a0"/>
    <w:link w:val="afd"/>
    <w:rsid w:val="0060478A"/>
    <w:pPr>
      <w:adjustRightInd w:val="0"/>
      <w:spacing w:line="360" w:lineRule="atLeast"/>
      <w:ind w:leftChars="1800" w:left="100"/>
      <w:textAlignment w:val="baseline"/>
    </w:pPr>
    <w:rPr>
      <w:rFonts w:eastAsia="標楷體"/>
      <w:b/>
      <w:bCs/>
      <w:kern w:val="0"/>
      <w:sz w:val="28"/>
      <w:szCs w:val="20"/>
    </w:rPr>
  </w:style>
  <w:style w:type="character" w:customStyle="1" w:styleId="afd">
    <w:name w:val="結語 字元"/>
    <w:basedOn w:val="a1"/>
    <w:link w:val="afc"/>
    <w:rsid w:val="0060478A"/>
    <w:rPr>
      <w:rFonts w:ascii="Times New Roman" w:eastAsia="標楷體" w:hAnsi="Times New Roman" w:cs="Times New Roman"/>
      <w:b/>
      <w:bCs/>
      <w:kern w:val="0"/>
      <w:sz w:val="28"/>
      <w:szCs w:val="20"/>
    </w:rPr>
  </w:style>
  <w:style w:type="paragraph" w:styleId="26">
    <w:name w:val="Body Text 2"/>
    <w:basedOn w:val="a0"/>
    <w:link w:val="27"/>
    <w:rsid w:val="0060478A"/>
    <w:pPr>
      <w:adjustRightInd w:val="0"/>
      <w:spacing w:line="280" w:lineRule="exact"/>
      <w:jc w:val="both"/>
      <w:textAlignment w:val="baseline"/>
    </w:pPr>
    <w:rPr>
      <w:rFonts w:eastAsia="標楷體"/>
      <w:color w:val="0000FF"/>
      <w:kern w:val="0"/>
      <w:sz w:val="28"/>
      <w:szCs w:val="20"/>
      <w:u w:val="single"/>
    </w:rPr>
  </w:style>
  <w:style w:type="character" w:customStyle="1" w:styleId="27">
    <w:name w:val="本文 2 字元"/>
    <w:basedOn w:val="a1"/>
    <w:link w:val="26"/>
    <w:rsid w:val="0060478A"/>
    <w:rPr>
      <w:rFonts w:ascii="Times New Roman" w:eastAsia="標楷體" w:hAnsi="Times New Roman" w:cs="Times New Roman"/>
      <w:color w:val="0000FF"/>
      <w:kern w:val="0"/>
      <w:sz w:val="28"/>
      <w:szCs w:val="20"/>
      <w:u w:val="single"/>
    </w:rPr>
  </w:style>
  <w:style w:type="paragraph" w:styleId="34">
    <w:name w:val="Body Text 3"/>
    <w:basedOn w:val="a0"/>
    <w:link w:val="35"/>
    <w:rsid w:val="0060478A"/>
    <w:pPr>
      <w:widowControl/>
      <w:snapToGrid w:val="0"/>
      <w:spacing w:line="320" w:lineRule="exact"/>
    </w:pPr>
    <w:rPr>
      <w:rFonts w:eastAsia="標楷體"/>
      <w:snapToGrid w:val="0"/>
      <w:color w:val="0000FF"/>
      <w:kern w:val="0"/>
    </w:rPr>
  </w:style>
  <w:style w:type="character" w:customStyle="1" w:styleId="35">
    <w:name w:val="本文 3 字元"/>
    <w:basedOn w:val="a1"/>
    <w:link w:val="34"/>
    <w:rsid w:val="0060478A"/>
    <w:rPr>
      <w:rFonts w:ascii="Times New Roman" w:eastAsia="標楷體" w:hAnsi="Times New Roman" w:cs="Times New Roman"/>
      <w:snapToGrid w:val="0"/>
      <w:color w:val="0000FF"/>
      <w:kern w:val="0"/>
      <w:szCs w:val="24"/>
    </w:rPr>
  </w:style>
  <w:style w:type="character" w:styleId="afe">
    <w:name w:val="FollowedHyperlink"/>
    <w:rsid w:val="0060478A"/>
    <w:rPr>
      <w:color w:val="800080"/>
      <w:u w:val="single"/>
    </w:rPr>
  </w:style>
  <w:style w:type="paragraph" w:customStyle="1" w:styleId="aff">
    <w:name w:val="抬頭"/>
    <w:basedOn w:val="a0"/>
    <w:autoRedefine/>
    <w:rsid w:val="0060478A"/>
    <w:pPr>
      <w:spacing w:beforeLines="100" w:before="360" w:afterLines="100" w:after="360" w:line="480" w:lineRule="exact"/>
      <w:ind w:leftChars="-1" w:left="-3"/>
      <w:jc w:val="center"/>
    </w:pPr>
    <w:rPr>
      <w:rFonts w:eastAsia="標楷體"/>
      <w:b/>
      <w:sz w:val="40"/>
      <w:szCs w:val="40"/>
    </w:rPr>
  </w:style>
  <w:style w:type="paragraph" w:styleId="aff0">
    <w:name w:val="Date"/>
    <w:basedOn w:val="a0"/>
    <w:next w:val="a0"/>
    <w:link w:val="aff1"/>
    <w:rsid w:val="0060478A"/>
    <w:pPr>
      <w:jc w:val="right"/>
    </w:pPr>
  </w:style>
  <w:style w:type="character" w:customStyle="1" w:styleId="aff1">
    <w:name w:val="日期 字元"/>
    <w:basedOn w:val="a1"/>
    <w:link w:val="aff0"/>
    <w:rsid w:val="0060478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60478A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paragraph" w:customStyle="1" w:styleId="font5">
    <w:name w:val="font5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5">
    <w:name w:val="xl2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6">
    <w:name w:val="xl2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7">
    <w:name w:val="xl2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8">
    <w:name w:val="xl2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0">
    <w:name w:val="xl30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1">
    <w:name w:val="xl31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2">
    <w:name w:val="xl32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3">
    <w:name w:val="xl33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4">
    <w:name w:val="xl34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5">
    <w:name w:val="xl3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6">
    <w:name w:val="xl3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7">
    <w:name w:val="xl3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8">
    <w:name w:val="xl38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39">
    <w:name w:val="xl39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0">
    <w:name w:val="xl40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1">
    <w:name w:val="xl41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2">
    <w:name w:val="xl42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3">
    <w:name w:val="xl43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4">
    <w:name w:val="xl44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5">
    <w:name w:val="xl4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6">
    <w:name w:val="xl4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7">
    <w:name w:val="xl4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8">
    <w:name w:val="xl4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49">
    <w:name w:val="xl4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0">
    <w:name w:val="xl50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1">
    <w:name w:val="xl51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2">
    <w:name w:val="xl52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3">
    <w:name w:val="xl53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4">
    <w:name w:val="xl54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5">
    <w:name w:val="xl55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6">
    <w:name w:val="xl56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7">
    <w:name w:val="xl57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8">
    <w:name w:val="xl58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59">
    <w:name w:val="xl59"/>
    <w:basedOn w:val="a0"/>
    <w:rsid w:val="006047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0">
    <w:name w:val="xl60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1">
    <w:name w:val="xl61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2">
    <w:name w:val="xl62"/>
    <w:basedOn w:val="a0"/>
    <w:rsid w:val="0060478A"/>
    <w:pPr>
      <w:widowControl/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63">
    <w:name w:val="xl63"/>
    <w:basedOn w:val="a0"/>
    <w:rsid w:val="0060478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20pt0pt0pt">
    <w:name w:val="樣式 標題 2 + 套用前:  0 pt 套用後:  0 pt 行距:  最小行高 0 pt"/>
    <w:basedOn w:val="20"/>
    <w:next w:val="a0"/>
    <w:autoRedefine/>
    <w:rsid w:val="0060478A"/>
    <w:pPr>
      <w:numPr>
        <w:numId w:val="1"/>
      </w:numPr>
      <w:spacing w:line="480" w:lineRule="auto"/>
    </w:pPr>
    <w:rPr>
      <w:rFonts w:cs="新細明體"/>
      <w:kern w:val="0"/>
      <w:sz w:val="28"/>
      <w:szCs w:val="20"/>
    </w:rPr>
  </w:style>
  <w:style w:type="paragraph" w:customStyle="1" w:styleId="310">
    <w:name w:val="樣式 標題 3 + 標楷體1"/>
    <w:basedOn w:val="20"/>
    <w:next w:val="a0"/>
    <w:autoRedefine/>
    <w:rsid w:val="0060478A"/>
    <w:pPr>
      <w:tabs>
        <w:tab w:val="num" w:pos="693"/>
        <w:tab w:val="left" w:pos="720"/>
      </w:tabs>
      <w:spacing w:line="480" w:lineRule="auto"/>
      <w:ind w:left="540" w:hanging="567"/>
    </w:pPr>
    <w:rPr>
      <w:rFonts w:eastAsia="標楷體"/>
      <w:kern w:val="0"/>
      <w:sz w:val="28"/>
      <w:szCs w:val="28"/>
    </w:rPr>
  </w:style>
  <w:style w:type="character" w:customStyle="1" w:styleId="030122">
    <w:name w:val="030122"/>
    <w:semiHidden/>
    <w:rsid w:val="0060478A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2">
    <w:name w:val="List Number 2"/>
    <w:basedOn w:val="a0"/>
    <w:rsid w:val="0060478A"/>
    <w:pPr>
      <w:numPr>
        <w:numId w:val="2"/>
      </w:numPr>
    </w:pPr>
  </w:style>
  <w:style w:type="paragraph" w:customStyle="1" w:styleId="12">
    <w:name w:val="1."/>
    <w:basedOn w:val="a0"/>
    <w:rsid w:val="0060478A"/>
    <w:pPr>
      <w:adjustRightInd w:val="0"/>
      <w:ind w:left="513" w:hanging="227"/>
      <w:textAlignment w:val="baseline"/>
    </w:pPr>
    <w:rPr>
      <w:rFonts w:ascii="標楷體" w:eastAsia="標楷體"/>
      <w:kern w:val="0"/>
      <w:sz w:val="20"/>
      <w:szCs w:val="20"/>
    </w:rPr>
  </w:style>
  <w:style w:type="character" w:customStyle="1" w:styleId="CharacterUserEntry">
    <w:name w:val="Character UserEntry"/>
    <w:rsid w:val="0060478A"/>
    <w:rPr>
      <w:color w:val="FF0000"/>
    </w:rPr>
  </w:style>
  <w:style w:type="character" w:customStyle="1" w:styleId="emailstyle17">
    <w:name w:val="emailstyle17"/>
    <w:semiHidden/>
    <w:rsid w:val="0060478A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ii">
    <w:name w:val="ii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ii">
    <w:name w:val="iii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ii0">
    <w:name w:val="iii0"/>
    <w:basedOn w:val="a0"/>
    <w:rsid w:val="00604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2">
    <w:name w:val="caption"/>
    <w:basedOn w:val="a0"/>
    <w:next w:val="a0"/>
    <w:qFormat/>
    <w:rsid w:val="0060478A"/>
    <w:rPr>
      <w:sz w:val="20"/>
      <w:szCs w:val="20"/>
    </w:rPr>
  </w:style>
  <w:style w:type="paragraph" w:customStyle="1" w:styleId="2TimesNewRoman206pt">
    <w:name w:val="樣式 標題 2 + (拉丁) Times New Roman (中文) 標楷體 20 點 套用後:  6 pt 行距: ..."/>
    <w:basedOn w:val="20"/>
    <w:autoRedefine/>
    <w:rsid w:val="0060478A"/>
    <w:pPr>
      <w:spacing w:after="120" w:line="240" w:lineRule="auto"/>
    </w:pPr>
    <w:rPr>
      <w:rFonts w:ascii="Times New Roman" w:eastAsia="標楷體" w:hAnsi="標楷體" w:cs="新細明體"/>
      <w:sz w:val="36"/>
      <w:szCs w:val="20"/>
    </w:rPr>
  </w:style>
  <w:style w:type="paragraph" w:styleId="aff3">
    <w:name w:val="Document Map"/>
    <w:basedOn w:val="a0"/>
    <w:link w:val="aff4"/>
    <w:semiHidden/>
    <w:rsid w:val="0060478A"/>
    <w:pPr>
      <w:shd w:val="clear" w:color="auto" w:fill="000080"/>
    </w:pPr>
    <w:rPr>
      <w:rFonts w:ascii="Arial" w:hAnsi="Arial"/>
    </w:rPr>
  </w:style>
  <w:style w:type="character" w:customStyle="1" w:styleId="aff4">
    <w:name w:val="文件引導模式 字元"/>
    <w:basedOn w:val="a1"/>
    <w:link w:val="aff3"/>
    <w:semiHidden/>
    <w:rsid w:val="0060478A"/>
    <w:rPr>
      <w:rFonts w:ascii="Arial" w:eastAsia="新細明體" w:hAnsi="Arial" w:cs="Times New Roman"/>
      <w:szCs w:val="24"/>
      <w:shd w:val="clear" w:color="auto" w:fill="000080"/>
    </w:rPr>
  </w:style>
  <w:style w:type="paragraph" w:styleId="13">
    <w:name w:val="index 1"/>
    <w:basedOn w:val="a0"/>
    <w:next w:val="a0"/>
    <w:semiHidden/>
    <w:rsid w:val="0060478A"/>
    <w:pPr>
      <w:tabs>
        <w:tab w:val="right" w:leader="dot" w:pos="3944"/>
      </w:tabs>
      <w:adjustRightInd w:val="0"/>
      <w:spacing w:line="360" w:lineRule="atLeast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2TimesNewRoman2015">
    <w:name w:val="樣式 標題 2 + (拉丁) Times New Roman (中文) 標楷體 20 點 行距:  1.5 倍行高"/>
    <w:basedOn w:val="1"/>
    <w:rsid w:val="0060478A"/>
    <w:pPr>
      <w:spacing w:line="360" w:lineRule="auto"/>
    </w:pPr>
    <w:rPr>
      <w:rFonts w:ascii="Times New Roman" w:eastAsia="標楷體" w:hAnsi="Times New Roman" w:cs="新細明體"/>
      <w:sz w:val="40"/>
      <w:szCs w:val="20"/>
    </w:rPr>
  </w:style>
  <w:style w:type="paragraph" w:customStyle="1" w:styleId="2TimesNewRoman20151">
    <w:name w:val="樣式 標題 2 + (拉丁) Times New Roman (中文) 標楷體 20 點 行距:  1.5 倍行高1"/>
    <w:basedOn w:val="1"/>
    <w:rsid w:val="0060478A"/>
    <w:pPr>
      <w:spacing w:line="360" w:lineRule="auto"/>
    </w:pPr>
    <w:rPr>
      <w:rFonts w:ascii="Times New Roman" w:eastAsia="標楷體" w:hAnsi="Times New Roman" w:cs="新細明體"/>
      <w:sz w:val="40"/>
      <w:szCs w:val="20"/>
    </w:rPr>
  </w:style>
  <w:style w:type="paragraph" w:customStyle="1" w:styleId="1TimesNewRoman">
    <w:name w:val="樣式 標題 1 + (拉丁) Times New Roman (中文) 標楷體"/>
    <w:basedOn w:val="1"/>
    <w:autoRedefine/>
    <w:rsid w:val="0060478A"/>
    <w:rPr>
      <w:rFonts w:ascii="Times New Roman" w:eastAsia="標楷體" w:hAnsi="Times New Roman"/>
    </w:rPr>
  </w:style>
  <w:style w:type="paragraph" w:customStyle="1" w:styleId="1TimesNewRoman1">
    <w:name w:val="樣式 標題 1 + (拉丁) Times New Roman (中文) 標楷體1"/>
    <w:basedOn w:val="1"/>
    <w:autoRedefine/>
    <w:rsid w:val="0060478A"/>
    <w:rPr>
      <w:rFonts w:ascii="Times New Roman" w:eastAsia="標楷體" w:hAnsi="Times New Roman"/>
    </w:rPr>
  </w:style>
  <w:style w:type="paragraph" w:customStyle="1" w:styleId="aff5">
    <w:name w:val="文件編號"/>
    <w:basedOn w:val="a0"/>
    <w:rsid w:val="0060478A"/>
    <w:pPr>
      <w:framePr w:w="1830" w:h="285" w:hSpace="180" w:wrap="auto" w:vAnchor="text" w:hAnchor="page" w:x="8506" w:y="5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spacing w:line="360" w:lineRule="atLeast"/>
      <w:jc w:val="right"/>
    </w:pPr>
    <w:rPr>
      <w:rFonts w:ascii="CG Times (WN)" w:eastAsia="細明體" w:hAnsi="CG Times (WN)"/>
      <w:kern w:val="0"/>
      <w:sz w:val="18"/>
      <w:szCs w:val="20"/>
    </w:rPr>
  </w:style>
  <w:style w:type="paragraph" w:customStyle="1" w:styleId="aff6">
    <w:name w:val="文件名稱"/>
    <w:basedOn w:val="a0"/>
    <w:rsid w:val="0060478A"/>
    <w:pPr>
      <w:autoSpaceDE w:val="0"/>
      <w:autoSpaceDN w:val="0"/>
      <w:adjustRightInd w:val="0"/>
      <w:spacing w:before="120" w:after="120" w:line="360" w:lineRule="atLeast"/>
      <w:jc w:val="center"/>
    </w:pPr>
    <w:rPr>
      <w:rFonts w:ascii="華康中楷體" w:eastAsia="華康中楷體"/>
      <w:smallCaps/>
      <w:kern w:val="0"/>
      <w:sz w:val="80"/>
      <w:szCs w:val="20"/>
    </w:rPr>
  </w:style>
  <w:style w:type="paragraph" w:customStyle="1" w:styleId="aff7">
    <w:name w:val="版次"/>
    <w:next w:val="aff8"/>
    <w:rsid w:val="0060478A"/>
    <w:pPr>
      <w:widowControl w:val="0"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eastAsia="細明體" w:hAnsi="Times New Roman" w:cs="Times New Roman"/>
      <w:caps/>
      <w:kern w:val="0"/>
      <w:sz w:val="40"/>
      <w:szCs w:val="20"/>
    </w:rPr>
  </w:style>
  <w:style w:type="paragraph" w:customStyle="1" w:styleId="aff8">
    <w:name w:val="公司名稱"/>
    <w:basedOn w:val="a0"/>
    <w:next w:val="aff9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36"/>
      <w:szCs w:val="20"/>
    </w:rPr>
  </w:style>
  <w:style w:type="paragraph" w:customStyle="1" w:styleId="aff9">
    <w:name w:val="文件日期"/>
    <w:basedOn w:val="a0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styleId="affa">
    <w:name w:val="TOC Heading"/>
    <w:basedOn w:val="a0"/>
    <w:qFormat/>
    <w:rsid w:val="0060478A"/>
    <w:pPr>
      <w:pageBreakBefore/>
      <w:autoSpaceDE w:val="0"/>
      <w:autoSpaceDN w:val="0"/>
      <w:adjustRightInd w:val="0"/>
      <w:spacing w:line="360" w:lineRule="atLeast"/>
    </w:pPr>
    <w:rPr>
      <w:rFonts w:ascii="華康中楷體" w:eastAsia="華康中楷體"/>
      <w:b/>
      <w:kern w:val="0"/>
      <w:sz w:val="32"/>
      <w:szCs w:val="20"/>
      <w:u w:val="single"/>
    </w:rPr>
  </w:style>
  <w:style w:type="paragraph" w:customStyle="1" w:styleId="affb">
    <w:name w:val="目錄（圖表）標題"/>
    <w:basedOn w:val="affa"/>
    <w:rsid w:val="0060478A"/>
  </w:style>
  <w:style w:type="paragraph" w:customStyle="1" w:styleId="ITEM2">
    <w:name w:val="ITEM2"/>
    <w:basedOn w:val="ITEM1"/>
    <w:rsid w:val="0060478A"/>
    <w:pPr>
      <w:ind w:left="1474" w:right="-57" w:hanging="284"/>
    </w:pPr>
  </w:style>
  <w:style w:type="paragraph" w:customStyle="1" w:styleId="ITEM3">
    <w:name w:val="ITEM3"/>
    <w:basedOn w:val="ITEM2"/>
    <w:rsid w:val="0060478A"/>
    <w:pPr>
      <w:ind w:left="2098" w:hanging="624"/>
    </w:pPr>
  </w:style>
  <w:style w:type="paragraph" w:customStyle="1" w:styleId="affc">
    <w:name w:val="列管"/>
    <w:basedOn w:val="a0"/>
    <w:rsid w:val="0060478A"/>
    <w:pPr>
      <w:autoSpaceDE w:val="0"/>
      <w:autoSpaceDN w:val="0"/>
      <w:adjustRightInd w:val="0"/>
      <w:spacing w:line="360" w:lineRule="atLeast"/>
      <w:jc w:val="center"/>
    </w:pPr>
    <w:rPr>
      <w:rFonts w:ascii="華康隸書體" w:eastAsia="華康隸書體"/>
      <w:kern w:val="0"/>
      <w:sz w:val="48"/>
      <w:szCs w:val="20"/>
    </w:rPr>
  </w:style>
  <w:style w:type="paragraph" w:customStyle="1" w:styleId="affd">
    <w:name w:val="版權"/>
    <w:basedOn w:val="a0"/>
    <w:rsid w:val="0060478A"/>
    <w:pPr>
      <w:autoSpaceDE w:val="0"/>
      <w:autoSpaceDN w:val="0"/>
      <w:adjustRightInd w:val="0"/>
      <w:spacing w:line="360" w:lineRule="atLeast"/>
    </w:pPr>
    <w:rPr>
      <w:rFonts w:ascii="華康中楷體" w:eastAsia="華康中楷體"/>
      <w:kern w:val="0"/>
      <w:sz w:val="20"/>
      <w:szCs w:val="20"/>
    </w:rPr>
  </w:style>
  <w:style w:type="paragraph" w:customStyle="1" w:styleId="ITEM4">
    <w:name w:val="ITEM4"/>
    <w:basedOn w:val="ITEM3"/>
    <w:rsid w:val="0060478A"/>
    <w:pPr>
      <w:ind w:left="2722"/>
    </w:pPr>
  </w:style>
  <w:style w:type="paragraph" w:customStyle="1" w:styleId="affe">
    <w:name w:val="表格編號"/>
    <w:rsid w:val="0060478A"/>
    <w:pPr>
      <w:widowControl w:val="0"/>
      <w:autoSpaceDE w:val="0"/>
      <w:autoSpaceDN w:val="0"/>
      <w:adjustRightInd w:val="0"/>
      <w:spacing w:line="240" w:lineRule="atLeast"/>
      <w:jc w:val="right"/>
    </w:pPr>
    <w:rPr>
      <w:rFonts w:ascii="Century Gothic" w:eastAsia="細明體" w:hAnsi="Century Gothic" w:cs="Times New Roman"/>
      <w:caps/>
      <w:kern w:val="0"/>
      <w:position w:val="-20"/>
      <w:sz w:val="18"/>
      <w:szCs w:val="20"/>
    </w:rPr>
  </w:style>
  <w:style w:type="paragraph" w:customStyle="1" w:styleId="afff">
    <w:name w:val="表格標題"/>
    <w:basedOn w:val="a0"/>
    <w:rsid w:val="0060478A"/>
    <w:pPr>
      <w:autoSpaceDE w:val="0"/>
      <w:autoSpaceDN w:val="0"/>
      <w:adjustRightInd w:val="0"/>
      <w:spacing w:before="120" w:after="120"/>
      <w:jc w:val="center"/>
    </w:pPr>
    <w:rPr>
      <w:rFonts w:ascii="華康中楷體" w:eastAsia="華康中楷體"/>
      <w:b/>
      <w:kern w:val="0"/>
      <w:sz w:val="32"/>
      <w:szCs w:val="20"/>
    </w:rPr>
  </w:style>
  <w:style w:type="paragraph" w:customStyle="1" w:styleId="ITEM">
    <w:name w:val="ITEM"/>
    <w:basedOn w:val="a0"/>
    <w:rsid w:val="0060478A"/>
    <w:pPr>
      <w:autoSpaceDE w:val="0"/>
      <w:autoSpaceDN w:val="0"/>
      <w:adjustRightInd w:val="0"/>
      <w:ind w:left="1531" w:right="57" w:hanging="510"/>
      <w:jc w:val="both"/>
    </w:pPr>
    <w:rPr>
      <w:rFonts w:ascii="華康中楷體" w:eastAsia="華康中楷體"/>
      <w:kern w:val="0"/>
      <w:szCs w:val="20"/>
    </w:rPr>
  </w:style>
  <w:style w:type="paragraph" w:customStyle="1" w:styleId="afff0">
    <w:name w:val="圖形下標"/>
    <w:basedOn w:val="a0"/>
    <w:rsid w:val="0060478A"/>
    <w:pPr>
      <w:autoSpaceDE w:val="0"/>
      <w:autoSpaceDN w:val="0"/>
      <w:adjustRightInd w:val="0"/>
      <w:spacing w:after="180" w:line="360" w:lineRule="atLeast"/>
      <w:jc w:val="center"/>
    </w:pPr>
    <w:rPr>
      <w:rFonts w:ascii="華康中楷體" w:eastAsia="華康中楷體"/>
      <w:kern w:val="0"/>
      <w:sz w:val="28"/>
      <w:szCs w:val="20"/>
    </w:rPr>
  </w:style>
  <w:style w:type="paragraph" w:customStyle="1" w:styleId="afff1">
    <w:name w:val="頁尾線"/>
    <w:basedOn w:val="a0"/>
    <w:rsid w:val="0060478A"/>
    <w:pPr>
      <w:autoSpaceDE w:val="0"/>
      <w:autoSpaceDN w:val="0"/>
      <w:adjustRightInd w:val="0"/>
    </w:pPr>
    <w:rPr>
      <w:rFonts w:ascii="華康中楷體" w:eastAsia="華康中楷體"/>
      <w:kern w:val="0"/>
      <w:szCs w:val="20"/>
    </w:rPr>
  </w:style>
  <w:style w:type="paragraph" w:customStyle="1" w:styleId="afff2">
    <w:name w:val="頁首線"/>
    <w:basedOn w:val="a0"/>
    <w:rsid w:val="0060478A"/>
    <w:pPr>
      <w:autoSpaceDE w:val="0"/>
      <w:autoSpaceDN w:val="0"/>
      <w:adjustRightInd w:val="0"/>
    </w:pPr>
    <w:rPr>
      <w:rFonts w:ascii="華康中楷體" w:eastAsia="華康中楷體"/>
      <w:kern w:val="0"/>
      <w:szCs w:val="20"/>
    </w:rPr>
  </w:style>
  <w:style w:type="paragraph" w:customStyle="1" w:styleId="ITEMGRP">
    <w:name w:val="ITEMGRP"/>
    <w:basedOn w:val="a0"/>
    <w:rsid w:val="0060478A"/>
    <w:pPr>
      <w:tabs>
        <w:tab w:val="left" w:pos="4536"/>
      </w:tabs>
      <w:autoSpaceDE w:val="0"/>
      <w:autoSpaceDN w:val="0"/>
      <w:adjustRightInd w:val="0"/>
      <w:ind w:left="1134" w:right="57"/>
    </w:pPr>
    <w:rPr>
      <w:rFonts w:ascii="華康中楷體" w:eastAsia="華康中楷體"/>
      <w:kern w:val="0"/>
      <w:szCs w:val="20"/>
    </w:rPr>
  </w:style>
  <w:style w:type="paragraph" w:customStyle="1" w:styleId="afff3">
    <w:name w:val="註解"/>
    <w:basedOn w:val="a0"/>
    <w:rsid w:val="0060478A"/>
    <w:pPr>
      <w:autoSpaceDE w:val="0"/>
      <w:autoSpaceDN w:val="0"/>
      <w:adjustRightInd w:val="0"/>
      <w:ind w:left="1021" w:hanging="454"/>
      <w:jc w:val="both"/>
    </w:pPr>
    <w:rPr>
      <w:rFonts w:ascii="華康中楷體" w:eastAsia="華康中楷體"/>
      <w:kern w:val="0"/>
      <w:szCs w:val="20"/>
    </w:rPr>
  </w:style>
  <w:style w:type="paragraph" w:customStyle="1" w:styleId="14">
    <w:name w:val="內文1"/>
    <w:basedOn w:val="a0"/>
    <w:rsid w:val="0060478A"/>
    <w:pPr>
      <w:adjustRightInd w:val="0"/>
      <w:spacing w:before="120"/>
      <w:ind w:left="266"/>
      <w:textAlignment w:val="baseline"/>
    </w:pPr>
    <w:rPr>
      <w:rFonts w:eastAsia="標楷體"/>
      <w:kern w:val="0"/>
      <w:szCs w:val="20"/>
    </w:rPr>
  </w:style>
  <w:style w:type="paragraph" w:customStyle="1" w:styleId="font6">
    <w:name w:val="font6"/>
    <w:basedOn w:val="a0"/>
    <w:rsid w:val="0060478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24">
    <w:name w:val="xl24"/>
    <w:basedOn w:val="a0"/>
    <w:rsid w:val="0060478A"/>
    <w:pPr>
      <w:widowControl/>
      <w:spacing w:before="100" w:beforeAutospacing="1" w:after="100" w:afterAutospacing="1"/>
      <w:jc w:val="both"/>
    </w:pPr>
    <w:rPr>
      <w:rFonts w:eastAsia="Arial Unicode MS"/>
      <w:kern w:val="0"/>
    </w:rPr>
  </w:style>
  <w:style w:type="paragraph" w:styleId="afff4">
    <w:name w:val="Note Heading"/>
    <w:basedOn w:val="a0"/>
    <w:next w:val="a0"/>
    <w:link w:val="afff5"/>
    <w:rsid w:val="0060478A"/>
    <w:pPr>
      <w:jc w:val="center"/>
    </w:pPr>
    <w:rPr>
      <w:rFonts w:eastAsia="標楷體"/>
      <w:i/>
      <w:iCs/>
      <w:sz w:val="28"/>
    </w:rPr>
  </w:style>
  <w:style w:type="character" w:customStyle="1" w:styleId="afff5">
    <w:name w:val="註釋標題 字元"/>
    <w:basedOn w:val="a1"/>
    <w:link w:val="afff4"/>
    <w:rsid w:val="0060478A"/>
    <w:rPr>
      <w:rFonts w:ascii="Times New Roman" w:eastAsia="標楷體" w:hAnsi="Times New Roman" w:cs="Times New Roman"/>
      <w:i/>
      <w:iCs/>
      <w:sz w:val="28"/>
      <w:szCs w:val="24"/>
    </w:rPr>
  </w:style>
  <w:style w:type="paragraph" w:customStyle="1" w:styleId="a">
    <w:name w:val="一"/>
    <w:rsid w:val="0060478A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15">
    <w:name w:val="純文字1"/>
    <w:basedOn w:val="a0"/>
    <w:rsid w:val="0060478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f6">
    <w:name w:val="annotation reference"/>
    <w:semiHidden/>
    <w:rsid w:val="0060478A"/>
    <w:rPr>
      <w:sz w:val="18"/>
      <w:szCs w:val="18"/>
    </w:rPr>
  </w:style>
  <w:style w:type="paragraph" w:customStyle="1" w:styleId="afff7">
    <w:name w:val="字"/>
    <w:basedOn w:val="a0"/>
    <w:rsid w:val="0060478A"/>
    <w:pPr>
      <w:spacing w:line="440" w:lineRule="exact"/>
      <w:jc w:val="both"/>
    </w:pPr>
    <w:rPr>
      <w:rFonts w:eastAsia="標楷體"/>
      <w:sz w:val="28"/>
    </w:rPr>
  </w:style>
  <w:style w:type="paragraph" w:styleId="afff8">
    <w:name w:val="Revision"/>
    <w:hidden/>
    <w:uiPriority w:val="99"/>
    <w:semiHidden/>
    <w:rsid w:val="0060478A"/>
    <w:rPr>
      <w:rFonts w:ascii="Times New Roman" w:eastAsia="新細明體" w:hAnsi="Times New Roman" w:cs="Times New Roman"/>
      <w:szCs w:val="24"/>
    </w:rPr>
  </w:style>
  <w:style w:type="paragraph" w:styleId="afff9">
    <w:name w:val="annotation subject"/>
    <w:basedOn w:val="af7"/>
    <w:next w:val="af7"/>
    <w:link w:val="afffa"/>
    <w:rsid w:val="0060478A"/>
    <w:rPr>
      <w:rFonts w:eastAsia="新細明體"/>
      <w:b/>
      <w:bCs/>
      <w:sz w:val="24"/>
      <w:szCs w:val="24"/>
    </w:rPr>
  </w:style>
  <w:style w:type="character" w:customStyle="1" w:styleId="afffa">
    <w:name w:val="註解主旨 字元"/>
    <w:basedOn w:val="af8"/>
    <w:link w:val="afff9"/>
    <w:rsid w:val="0060478A"/>
    <w:rPr>
      <w:rFonts w:ascii="Times New Roman" w:eastAsia="新細明體" w:hAnsi="Times New Roman" w:cs="Times New Roman"/>
      <w:b/>
      <w:bCs/>
      <w:sz w:val="26"/>
      <w:szCs w:val="24"/>
    </w:rPr>
  </w:style>
  <w:style w:type="table" w:customStyle="1" w:styleId="16">
    <w:name w:val="表格格線1"/>
    <w:basedOn w:val="a2"/>
    <w:next w:val="a8"/>
    <w:uiPriority w:val="59"/>
    <w:rsid w:val="0060478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List Paragraph"/>
    <w:basedOn w:val="a0"/>
    <w:uiPriority w:val="34"/>
    <w:qFormat/>
    <w:rsid w:val="0060478A"/>
    <w:pPr>
      <w:ind w:leftChars="200" w:left="480"/>
    </w:pPr>
  </w:style>
  <w:style w:type="paragraph" w:customStyle="1" w:styleId="17">
    <w:name w:val="純文字1"/>
    <w:basedOn w:val="a0"/>
    <w:rsid w:val="0060478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cjk">
    <w:name w:val="cjk"/>
    <w:basedOn w:val="a0"/>
    <w:rsid w:val="0082443A"/>
    <w:pPr>
      <w:widowControl/>
      <w:spacing w:before="100" w:beforeAutospacing="1" w:after="142" w:line="288" w:lineRule="auto"/>
    </w:pPr>
    <w:rPr>
      <w:rFonts w:ascii="華康鐵線龍門 Std W3" w:eastAsia="華康鐵線龍門 Std W3" w:hAnsi="新細明體" w:cs="新細明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劉雅朋</dc:creator>
  <cp:lastModifiedBy>劉雅朋</cp:lastModifiedBy>
  <cp:revision>5</cp:revision>
  <cp:lastPrinted>2019-05-06T01:54:00Z</cp:lastPrinted>
  <dcterms:created xsi:type="dcterms:W3CDTF">2019-05-17T05:51:00Z</dcterms:created>
  <dcterms:modified xsi:type="dcterms:W3CDTF">2019-06-10T03:51:00Z</dcterms:modified>
</cp:coreProperties>
</file>